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0389" w:rsidRPr="00491B0F" w:rsidRDefault="00240389" w:rsidP="00E87AAE">
      <w:pPr>
        <w:widowControl w:val="0"/>
        <w:spacing w:after="0" w:line="240" w:lineRule="auto"/>
        <w:ind w:left="5103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bookmarkStart w:id="0" w:name="_GoBack"/>
      <w:bookmarkEnd w:id="0"/>
      <w:r w:rsidRPr="00491B0F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Приложение </w:t>
      </w:r>
      <w:r w:rsidR="00F8792C">
        <w:rPr>
          <w:rFonts w:ascii="Times New Roman" w:hAnsi="Times New Roman"/>
          <w:color w:val="000000" w:themeColor="text1"/>
          <w:sz w:val="28"/>
          <w:szCs w:val="28"/>
          <w:lang w:val="kk-KZ"/>
        </w:rPr>
        <w:t>2</w:t>
      </w:r>
      <w:r w:rsidR="005D73DD">
        <w:rPr>
          <w:rFonts w:ascii="Times New Roman" w:hAnsi="Times New Roman"/>
          <w:color w:val="000000" w:themeColor="text1"/>
          <w:sz w:val="28"/>
          <w:szCs w:val="28"/>
          <w:lang w:val="kk-KZ"/>
        </w:rPr>
        <w:t>2</w:t>
      </w:r>
    </w:p>
    <w:p w:rsidR="00240389" w:rsidRPr="00491B0F" w:rsidRDefault="00240389" w:rsidP="00E87AAE">
      <w:pPr>
        <w:widowControl w:val="0"/>
        <w:spacing w:after="0" w:line="240" w:lineRule="auto"/>
        <w:ind w:left="5103"/>
        <w:jc w:val="both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  <w:r w:rsidRPr="00491B0F">
        <w:rPr>
          <w:rFonts w:ascii="Times New Roman" w:hAnsi="Times New Roman"/>
          <w:color w:val="000000" w:themeColor="text1"/>
          <w:sz w:val="28"/>
          <w:szCs w:val="28"/>
          <w:lang w:val="kk-KZ"/>
        </w:rPr>
        <w:t>к приказу Министра образования</w:t>
      </w:r>
    </w:p>
    <w:p w:rsidR="00240389" w:rsidRPr="00491B0F" w:rsidRDefault="00240389" w:rsidP="00E87AAE">
      <w:pPr>
        <w:widowControl w:val="0"/>
        <w:spacing w:after="0" w:line="240" w:lineRule="auto"/>
        <w:ind w:left="5103"/>
        <w:jc w:val="both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  <w:r w:rsidRPr="00491B0F">
        <w:rPr>
          <w:rFonts w:ascii="Times New Roman" w:hAnsi="Times New Roman"/>
          <w:color w:val="000000" w:themeColor="text1"/>
          <w:sz w:val="28"/>
          <w:szCs w:val="28"/>
          <w:lang w:val="kk-KZ"/>
        </w:rPr>
        <w:t>и науки Республики Казахстан</w:t>
      </w:r>
    </w:p>
    <w:p w:rsidR="004C6184" w:rsidRPr="004C6184" w:rsidRDefault="004C6184" w:rsidP="004C6184">
      <w:pPr>
        <w:widowControl w:val="0"/>
        <w:spacing w:after="0" w:line="240" w:lineRule="auto"/>
        <w:ind w:left="5103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C6184">
        <w:rPr>
          <w:rFonts w:ascii="Times New Roman" w:hAnsi="Times New Roman"/>
          <w:color w:val="000000" w:themeColor="text1"/>
          <w:sz w:val="28"/>
          <w:szCs w:val="28"/>
          <w:lang w:val="kk-KZ"/>
        </w:rPr>
        <w:t>от 27 июля 2017 года №</w:t>
      </w:r>
      <w:r w:rsidRPr="004C6184">
        <w:rPr>
          <w:rFonts w:ascii="Times New Roman" w:hAnsi="Times New Roman"/>
          <w:color w:val="000000" w:themeColor="text1"/>
          <w:sz w:val="28"/>
          <w:szCs w:val="28"/>
        </w:rPr>
        <w:t xml:space="preserve"> 352</w:t>
      </w:r>
    </w:p>
    <w:p w:rsidR="00240389" w:rsidRPr="00491B0F" w:rsidRDefault="00240389" w:rsidP="00E87AAE">
      <w:pPr>
        <w:widowControl w:val="0"/>
        <w:spacing w:after="0" w:line="240" w:lineRule="auto"/>
        <w:ind w:left="5103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2B2E70" w:rsidRPr="00491B0F" w:rsidRDefault="002B2E70" w:rsidP="00E87AAE">
      <w:pPr>
        <w:widowControl w:val="0"/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 w:rsidRPr="00491B0F">
        <w:rPr>
          <w:rFonts w:ascii="Times New Roman" w:hAnsi="Times New Roman"/>
          <w:sz w:val="28"/>
          <w:szCs w:val="28"/>
          <w:lang w:val="kk-KZ"/>
        </w:rPr>
        <w:t xml:space="preserve">Приложение </w:t>
      </w:r>
      <w:r w:rsidR="00F8792C">
        <w:rPr>
          <w:rFonts w:ascii="Times New Roman" w:hAnsi="Times New Roman"/>
          <w:sz w:val="28"/>
          <w:szCs w:val="28"/>
          <w:lang w:val="kk-KZ"/>
        </w:rPr>
        <w:t>2</w:t>
      </w:r>
      <w:r w:rsidR="005D73DD">
        <w:rPr>
          <w:rFonts w:ascii="Times New Roman" w:hAnsi="Times New Roman"/>
          <w:sz w:val="28"/>
          <w:szCs w:val="28"/>
          <w:lang w:val="kk-KZ"/>
        </w:rPr>
        <w:t>40</w:t>
      </w:r>
    </w:p>
    <w:p w:rsidR="002B2E70" w:rsidRPr="00491B0F" w:rsidRDefault="002B2E70" w:rsidP="00E87AAE">
      <w:pPr>
        <w:widowControl w:val="0"/>
        <w:spacing w:after="0" w:line="240" w:lineRule="auto"/>
        <w:ind w:left="5103"/>
        <w:rPr>
          <w:rFonts w:ascii="Times New Roman" w:hAnsi="Times New Roman"/>
          <w:sz w:val="28"/>
          <w:szCs w:val="28"/>
          <w:lang w:val="kk-KZ"/>
        </w:rPr>
      </w:pPr>
      <w:r w:rsidRPr="00491B0F">
        <w:rPr>
          <w:rFonts w:ascii="Times New Roman" w:hAnsi="Times New Roman"/>
          <w:sz w:val="28"/>
          <w:szCs w:val="28"/>
          <w:lang w:val="kk-KZ"/>
        </w:rPr>
        <w:t>к приказу Министра образования</w:t>
      </w:r>
    </w:p>
    <w:p w:rsidR="002B2E70" w:rsidRPr="00491B0F" w:rsidRDefault="002B2E70" w:rsidP="00E87AAE">
      <w:pPr>
        <w:widowControl w:val="0"/>
        <w:spacing w:after="0" w:line="240" w:lineRule="auto"/>
        <w:ind w:left="5103"/>
        <w:rPr>
          <w:rFonts w:ascii="Times New Roman" w:hAnsi="Times New Roman"/>
          <w:sz w:val="28"/>
          <w:szCs w:val="28"/>
          <w:lang w:val="kk-KZ"/>
        </w:rPr>
      </w:pPr>
      <w:r w:rsidRPr="00491B0F">
        <w:rPr>
          <w:rFonts w:ascii="Times New Roman" w:hAnsi="Times New Roman"/>
          <w:sz w:val="28"/>
          <w:szCs w:val="28"/>
          <w:lang w:val="kk-KZ"/>
        </w:rPr>
        <w:t>и науки Республики Казахстан</w:t>
      </w:r>
    </w:p>
    <w:p w:rsidR="00240389" w:rsidRPr="00491B0F" w:rsidRDefault="002B2E70" w:rsidP="00E87AAE">
      <w:pPr>
        <w:widowControl w:val="0"/>
        <w:spacing w:after="0" w:line="240" w:lineRule="auto"/>
        <w:ind w:left="5103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91B0F">
        <w:rPr>
          <w:rFonts w:ascii="Times New Roman" w:hAnsi="Times New Roman"/>
          <w:sz w:val="28"/>
          <w:szCs w:val="28"/>
          <w:lang w:val="kk-KZ"/>
        </w:rPr>
        <w:t>от 3 апреля 2013 года №115</w:t>
      </w:r>
    </w:p>
    <w:p w:rsidR="00240389" w:rsidRPr="00754407" w:rsidRDefault="00240389" w:rsidP="00817060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30"/>
          <w:szCs w:val="30"/>
        </w:rPr>
      </w:pPr>
    </w:p>
    <w:p w:rsidR="00817060" w:rsidRPr="00754407" w:rsidRDefault="00817060" w:rsidP="00EA7B48">
      <w:pPr>
        <w:spacing w:after="0" w:line="240" w:lineRule="auto"/>
        <w:jc w:val="center"/>
        <w:rPr>
          <w:rFonts w:ascii="Times New Roman" w:hAnsi="Times New Roman"/>
          <w:b/>
          <w:sz w:val="30"/>
          <w:szCs w:val="30"/>
        </w:rPr>
      </w:pPr>
    </w:p>
    <w:p w:rsidR="00EA7B48" w:rsidRPr="00EA7B48" w:rsidRDefault="00893AE3" w:rsidP="00EA7B4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A7B48">
        <w:rPr>
          <w:rFonts w:ascii="Times New Roman" w:hAnsi="Times New Roman"/>
          <w:b/>
          <w:sz w:val="28"/>
          <w:szCs w:val="28"/>
        </w:rPr>
        <w:t xml:space="preserve">Типовая учебная программа по </w:t>
      </w:r>
      <w:r w:rsidR="00F8792C" w:rsidRPr="00EA7B48">
        <w:rPr>
          <w:rFonts w:ascii="Times New Roman" w:hAnsi="Times New Roman"/>
          <w:b/>
          <w:sz w:val="28"/>
          <w:szCs w:val="28"/>
        </w:rPr>
        <w:t xml:space="preserve">учебному </w:t>
      </w:r>
      <w:r w:rsidRPr="00EA7B48">
        <w:rPr>
          <w:rFonts w:ascii="Times New Roman" w:hAnsi="Times New Roman"/>
          <w:b/>
          <w:sz w:val="28"/>
          <w:szCs w:val="28"/>
        </w:rPr>
        <w:t>предмету «</w:t>
      </w:r>
      <w:r w:rsidR="005D5722" w:rsidRPr="00EA7B48">
        <w:rPr>
          <w:rFonts w:ascii="Times New Roman" w:hAnsi="Times New Roman"/>
          <w:b/>
          <w:sz w:val="28"/>
          <w:szCs w:val="28"/>
        </w:rPr>
        <w:t>Обучение грам</w:t>
      </w:r>
      <w:r w:rsidR="00EA7B48" w:rsidRPr="00EA7B48">
        <w:rPr>
          <w:rFonts w:ascii="Times New Roman" w:hAnsi="Times New Roman"/>
          <w:b/>
          <w:sz w:val="28"/>
          <w:szCs w:val="28"/>
        </w:rPr>
        <w:t>о</w:t>
      </w:r>
      <w:r w:rsidR="005D5722" w:rsidRPr="00EA7B48">
        <w:rPr>
          <w:rFonts w:ascii="Times New Roman" w:hAnsi="Times New Roman"/>
          <w:b/>
          <w:sz w:val="28"/>
          <w:szCs w:val="28"/>
        </w:rPr>
        <w:t>те</w:t>
      </w:r>
      <w:r w:rsidRPr="00EA7B48">
        <w:rPr>
          <w:rFonts w:ascii="Times New Roman" w:hAnsi="Times New Roman"/>
          <w:b/>
          <w:sz w:val="28"/>
          <w:szCs w:val="28"/>
        </w:rPr>
        <w:t>»</w:t>
      </w:r>
      <w:r w:rsidR="00F8792C" w:rsidRPr="00EA7B48">
        <w:rPr>
          <w:rFonts w:ascii="Times New Roman" w:hAnsi="Times New Roman"/>
          <w:b/>
          <w:sz w:val="28"/>
          <w:szCs w:val="28"/>
        </w:rPr>
        <w:t xml:space="preserve"> </w:t>
      </w:r>
      <w:r w:rsidR="00A277C8" w:rsidRPr="00EA7B48">
        <w:rPr>
          <w:rFonts w:ascii="Times New Roman" w:hAnsi="Times New Roman"/>
          <w:b/>
          <w:sz w:val="28"/>
          <w:szCs w:val="28"/>
        </w:rPr>
        <w:t>для слабослышащих, позднооглохших обучающихся</w:t>
      </w:r>
      <w:r w:rsidR="00F8792C" w:rsidRPr="00EA7B48">
        <w:rPr>
          <w:rFonts w:ascii="Times New Roman" w:hAnsi="Times New Roman"/>
          <w:b/>
          <w:sz w:val="28"/>
          <w:szCs w:val="28"/>
        </w:rPr>
        <w:t xml:space="preserve"> </w:t>
      </w:r>
      <w:r w:rsidR="00A277C8" w:rsidRPr="00EA7B48">
        <w:rPr>
          <w:rFonts w:ascii="Times New Roman" w:hAnsi="Times New Roman"/>
          <w:b/>
          <w:sz w:val="28"/>
          <w:szCs w:val="28"/>
        </w:rPr>
        <w:t>0-1 классов уровня начального образования</w:t>
      </w:r>
      <w:r w:rsidR="00F8792C" w:rsidRPr="00EA7B48">
        <w:rPr>
          <w:rFonts w:ascii="Times New Roman" w:hAnsi="Times New Roman"/>
          <w:b/>
          <w:sz w:val="28"/>
          <w:szCs w:val="28"/>
        </w:rPr>
        <w:t xml:space="preserve"> </w:t>
      </w:r>
      <w:r w:rsidR="00FB6B31" w:rsidRPr="00EA7B48">
        <w:rPr>
          <w:rFonts w:ascii="Times New Roman" w:hAnsi="Times New Roman"/>
          <w:b/>
          <w:sz w:val="28"/>
          <w:szCs w:val="28"/>
        </w:rPr>
        <w:t>(с русским языком обучения)</w:t>
      </w:r>
    </w:p>
    <w:p w:rsidR="00F8792C" w:rsidRPr="00EA7B48" w:rsidRDefault="00F8792C" w:rsidP="00EA7B4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A7B48">
        <w:rPr>
          <w:rFonts w:ascii="Times New Roman" w:hAnsi="Times New Roman"/>
          <w:b/>
          <w:sz w:val="28"/>
          <w:szCs w:val="28"/>
        </w:rPr>
        <w:t>по обновленному содержанию</w:t>
      </w:r>
    </w:p>
    <w:p w:rsidR="00893AE3" w:rsidRPr="00754407" w:rsidRDefault="00893AE3" w:rsidP="00EA7B48">
      <w:pPr>
        <w:spacing w:after="0" w:line="240" w:lineRule="auto"/>
        <w:jc w:val="center"/>
        <w:rPr>
          <w:rFonts w:ascii="Times New Roman" w:hAnsi="Times New Roman"/>
          <w:b/>
          <w:sz w:val="30"/>
          <w:szCs w:val="30"/>
        </w:rPr>
      </w:pPr>
    </w:p>
    <w:p w:rsidR="00217B35" w:rsidRPr="00754407" w:rsidRDefault="00217B35" w:rsidP="00817060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30"/>
          <w:szCs w:val="30"/>
        </w:rPr>
      </w:pPr>
    </w:p>
    <w:p w:rsidR="00C86521" w:rsidRPr="00491B0F" w:rsidRDefault="00F8792C" w:rsidP="00327217">
      <w:pPr>
        <w:widowControl w:val="0"/>
        <w:tabs>
          <w:tab w:val="left" w:pos="284"/>
        </w:tabs>
        <w:spacing w:after="0" w:line="240" w:lineRule="auto"/>
        <w:contextualSpacing/>
        <w:jc w:val="center"/>
        <w:rPr>
          <w:rFonts w:ascii="Times New Roman" w:hAnsi="Times New Roman"/>
          <w:b/>
          <w:color w:val="000000" w:themeColor="text1"/>
          <w:sz w:val="28"/>
          <w:szCs w:val="28"/>
          <w:lang w:val="kk-KZ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Глава </w:t>
      </w:r>
      <w:r w:rsidR="00240389" w:rsidRPr="00491B0F">
        <w:rPr>
          <w:rFonts w:ascii="Times New Roman" w:hAnsi="Times New Roman"/>
          <w:b/>
          <w:color w:val="000000" w:themeColor="text1"/>
          <w:sz w:val="28"/>
          <w:szCs w:val="28"/>
        </w:rPr>
        <w:t xml:space="preserve">1. 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>Общие положения</w:t>
      </w:r>
    </w:p>
    <w:p w:rsidR="001139C7" w:rsidRPr="00754407" w:rsidRDefault="001139C7" w:rsidP="00817060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</w:p>
    <w:p w:rsidR="00217B35" w:rsidRDefault="00217B35" w:rsidP="00754407">
      <w:pPr>
        <w:tabs>
          <w:tab w:val="left" w:pos="720"/>
          <w:tab w:val="left" w:pos="1134"/>
        </w:tabs>
        <w:spacing w:after="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Учебная программа разработана в соответствии с Государственным общеобязательным стандартом среднего образования (начального, основного среднего, общего среднего образования), утвержденным постановлением </w:t>
      </w:r>
      <w:r>
        <w:rPr>
          <w:rFonts w:ascii="Times New Roman" w:hAnsi="Times New Roman"/>
          <w:sz w:val="28"/>
          <w:szCs w:val="28"/>
          <w:lang w:val="kk-KZ"/>
        </w:rPr>
        <w:t>Правительства</w:t>
      </w:r>
      <w:r>
        <w:rPr>
          <w:rFonts w:ascii="Times New Roman" w:hAnsi="Times New Roman"/>
          <w:sz w:val="28"/>
          <w:szCs w:val="28"/>
        </w:rPr>
        <w:t xml:space="preserve"> Республики Казахстан от 23 августа 2012 года №1080.</w:t>
      </w:r>
    </w:p>
    <w:p w:rsidR="00217B35" w:rsidRDefault="00217B35" w:rsidP="00754407">
      <w:pPr>
        <w:spacing w:after="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Учебный предмет «Обучение грамоте» является составной частью </w:t>
      </w:r>
      <w:r>
        <w:rPr>
          <w:rFonts w:ascii="Times New Roman" w:hAnsi="Times New Roman"/>
          <w:sz w:val="28"/>
          <w:szCs w:val="28"/>
          <w:lang w:val="kk-KZ"/>
        </w:rPr>
        <w:t>образовательной</w:t>
      </w:r>
      <w:r>
        <w:rPr>
          <w:rFonts w:ascii="Times New Roman" w:hAnsi="Times New Roman"/>
          <w:sz w:val="28"/>
          <w:szCs w:val="28"/>
        </w:rPr>
        <w:t xml:space="preserve"> области «Язык и литература» и начальным этапом системного языкового и литературного образования, а также представляет собой средство обучения другим школьным предметам, так как язык – ключ к познанию, </w:t>
      </w:r>
      <w:r>
        <w:rPr>
          <w:rFonts w:ascii="Times New Roman" w:hAnsi="Times New Roman"/>
          <w:sz w:val="28"/>
          <w:szCs w:val="28"/>
          <w:lang w:val="kk-KZ"/>
        </w:rPr>
        <w:t>образованности</w:t>
      </w:r>
      <w:r>
        <w:rPr>
          <w:rFonts w:ascii="Times New Roman" w:hAnsi="Times New Roman"/>
          <w:sz w:val="28"/>
          <w:szCs w:val="28"/>
        </w:rPr>
        <w:t>, развитию интеллекта у слабослышащих обучающихся.</w:t>
      </w:r>
    </w:p>
    <w:p w:rsidR="00217B35" w:rsidRDefault="00217B35" w:rsidP="00754407">
      <w:pPr>
        <w:tabs>
          <w:tab w:val="left" w:pos="720"/>
          <w:tab w:val="left" w:pos="1134"/>
        </w:tabs>
        <w:spacing w:after="2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</w:rPr>
        <w:t xml:space="preserve">3. Учебная программа по «Обучению грамоте» для 0-1 классов </w:t>
      </w:r>
      <w:r>
        <w:rPr>
          <w:rFonts w:ascii="Times New Roman" w:hAnsi="Times New Roman"/>
          <w:sz w:val="28"/>
          <w:szCs w:val="28"/>
          <w:lang w:val="kk-KZ"/>
        </w:rPr>
        <w:t>определяет</w:t>
      </w:r>
      <w:r>
        <w:rPr>
          <w:rFonts w:ascii="Times New Roman" w:hAnsi="Times New Roman"/>
          <w:sz w:val="28"/>
          <w:szCs w:val="28"/>
        </w:rPr>
        <w:t xml:space="preserve"> содержание и объем знаний, умений, навыков овладения чтением и письмом соответственно возрастным и типологическим особенностям развития слабослышащих обучающихся. </w:t>
      </w:r>
    </w:p>
    <w:p w:rsidR="00217B35" w:rsidRDefault="00217B35" w:rsidP="00754407">
      <w:pPr>
        <w:tabs>
          <w:tab w:val="left" w:pos="720"/>
          <w:tab w:val="left" w:pos="1134"/>
        </w:tabs>
        <w:spacing w:after="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Учебная программа по «Обучению грамоте» ориентирует процесс </w:t>
      </w:r>
      <w:r>
        <w:rPr>
          <w:rFonts w:ascii="Times New Roman" w:hAnsi="Times New Roman"/>
          <w:sz w:val="28"/>
          <w:szCs w:val="28"/>
          <w:lang w:val="kk-KZ"/>
        </w:rPr>
        <w:t>обучения</w:t>
      </w:r>
      <w:r>
        <w:rPr>
          <w:rFonts w:ascii="Times New Roman" w:hAnsi="Times New Roman"/>
          <w:sz w:val="28"/>
          <w:szCs w:val="28"/>
        </w:rPr>
        <w:t xml:space="preserve"> на использование дидактического потенциала данного предмета для овладения слабослышащими обучающимися коммуникативными навыками и </w:t>
      </w:r>
      <w:r>
        <w:rPr>
          <w:rFonts w:ascii="Times New Roman" w:hAnsi="Times New Roman"/>
          <w:sz w:val="28"/>
          <w:szCs w:val="28"/>
          <w:lang w:val="kk-KZ"/>
        </w:rPr>
        <w:t xml:space="preserve">вербальными </w:t>
      </w:r>
      <w:r>
        <w:rPr>
          <w:rFonts w:ascii="Times New Roman" w:hAnsi="Times New Roman"/>
          <w:sz w:val="28"/>
          <w:szCs w:val="28"/>
        </w:rPr>
        <w:t xml:space="preserve">средствами познания мира в различных предметных областях; приобретения умений ориентироваться в социокультурном пространстве, </w:t>
      </w:r>
      <w:r>
        <w:rPr>
          <w:rFonts w:ascii="Times New Roman" w:hAnsi="Times New Roman"/>
          <w:sz w:val="28"/>
          <w:szCs w:val="28"/>
          <w:lang w:val="kk-KZ"/>
        </w:rPr>
        <w:t>преодолевая</w:t>
      </w:r>
      <w:r>
        <w:rPr>
          <w:rFonts w:ascii="Times New Roman" w:hAnsi="Times New Roman"/>
          <w:sz w:val="28"/>
          <w:szCs w:val="28"/>
        </w:rPr>
        <w:t xml:space="preserve"> барьеры, связанные со слуховой недостаточностью.</w:t>
      </w:r>
    </w:p>
    <w:p w:rsidR="00217B35" w:rsidRDefault="00217B35" w:rsidP="00754407">
      <w:pPr>
        <w:tabs>
          <w:tab w:val="left" w:pos="720"/>
          <w:tab w:val="left" w:pos="1134"/>
        </w:tabs>
        <w:spacing w:after="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В учебной программе по «Обучению грамоте» сочетаются </w:t>
      </w:r>
      <w:r>
        <w:rPr>
          <w:rFonts w:ascii="Times New Roman" w:hAnsi="Times New Roman"/>
          <w:sz w:val="28"/>
          <w:szCs w:val="28"/>
          <w:lang w:val="kk-KZ"/>
        </w:rPr>
        <w:t>традиционные</w:t>
      </w:r>
      <w:r>
        <w:rPr>
          <w:rFonts w:ascii="Times New Roman" w:hAnsi="Times New Roman"/>
          <w:sz w:val="28"/>
          <w:szCs w:val="28"/>
        </w:rPr>
        <w:t xml:space="preserve"> функции учебно-нормативного документа с описаниями </w:t>
      </w:r>
      <w:r>
        <w:rPr>
          <w:rFonts w:ascii="Times New Roman" w:hAnsi="Times New Roman"/>
          <w:sz w:val="28"/>
          <w:szCs w:val="28"/>
          <w:lang w:val="kk-KZ"/>
        </w:rPr>
        <w:t>инновационных</w:t>
      </w:r>
      <w:r>
        <w:rPr>
          <w:rFonts w:ascii="Times New Roman" w:hAnsi="Times New Roman"/>
          <w:sz w:val="28"/>
          <w:szCs w:val="28"/>
        </w:rPr>
        <w:t xml:space="preserve"> педагогических подходов к организации образовательного процесса в современной школе. Подходы к обучению являются основными </w:t>
      </w:r>
      <w:r>
        <w:rPr>
          <w:rFonts w:ascii="Times New Roman" w:hAnsi="Times New Roman"/>
          <w:sz w:val="28"/>
          <w:szCs w:val="28"/>
        </w:rPr>
        <w:lastRenderedPageBreak/>
        <w:t xml:space="preserve">ориентирами в построении принципиально новой структуры учебной </w:t>
      </w:r>
      <w:r>
        <w:rPr>
          <w:rFonts w:ascii="Times New Roman" w:hAnsi="Times New Roman"/>
          <w:sz w:val="28"/>
          <w:szCs w:val="28"/>
          <w:lang w:val="kk-KZ"/>
        </w:rPr>
        <w:t>программы</w:t>
      </w:r>
      <w:r>
        <w:rPr>
          <w:rFonts w:ascii="Times New Roman" w:hAnsi="Times New Roman"/>
          <w:sz w:val="28"/>
          <w:szCs w:val="28"/>
        </w:rPr>
        <w:t xml:space="preserve"> по предмету. </w:t>
      </w:r>
    </w:p>
    <w:p w:rsidR="00217B35" w:rsidRDefault="00217B35" w:rsidP="00217B35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 </w:t>
      </w:r>
      <w:r w:rsidR="002E4FE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Ценностно-ориентированный, деятельностный, коммуникативный, личностно-ориентированный подходы,</w:t>
      </w:r>
      <w:r>
        <w:rPr>
          <w:rFonts w:ascii="Times New Roman" w:hAnsi="Times New Roman"/>
          <w:sz w:val="28"/>
          <w:szCs w:val="28"/>
        </w:rPr>
        <w:t xml:space="preserve"> как классические основы </w:t>
      </w:r>
      <w:r>
        <w:rPr>
          <w:rFonts w:ascii="Times New Roman" w:hAnsi="Times New Roman"/>
          <w:sz w:val="28"/>
          <w:szCs w:val="28"/>
          <w:lang w:val="kk-KZ"/>
        </w:rPr>
        <w:t>образования</w:t>
      </w:r>
      <w:r>
        <w:rPr>
          <w:rFonts w:ascii="Times New Roman" w:hAnsi="Times New Roman"/>
          <w:sz w:val="28"/>
          <w:szCs w:val="28"/>
        </w:rPr>
        <w:t xml:space="preserve">, использованы для усиления приоритетности системы целей </w:t>
      </w:r>
      <w:r>
        <w:rPr>
          <w:rFonts w:ascii="Times New Roman" w:hAnsi="Times New Roman"/>
          <w:sz w:val="28"/>
          <w:szCs w:val="28"/>
          <w:lang w:val="kk-KZ"/>
        </w:rPr>
        <w:t>обучения</w:t>
      </w:r>
      <w:r>
        <w:rPr>
          <w:rFonts w:ascii="Times New Roman" w:hAnsi="Times New Roman"/>
          <w:sz w:val="28"/>
          <w:szCs w:val="28"/>
        </w:rPr>
        <w:t xml:space="preserve"> и результатов образовательного процесса, что нашло отражение в </w:t>
      </w:r>
      <w:r>
        <w:rPr>
          <w:rFonts w:ascii="Times New Roman" w:hAnsi="Times New Roman"/>
          <w:sz w:val="28"/>
          <w:szCs w:val="28"/>
          <w:lang w:val="kk-KZ"/>
        </w:rPr>
        <w:t>новой</w:t>
      </w:r>
      <w:r>
        <w:rPr>
          <w:rFonts w:ascii="Times New Roman" w:hAnsi="Times New Roman"/>
          <w:sz w:val="28"/>
          <w:szCs w:val="28"/>
        </w:rPr>
        <w:t xml:space="preserve"> структуре учебной программы. </w:t>
      </w:r>
    </w:p>
    <w:p w:rsidR="00217B35" w:rsidRPr="00514038" w:rsidRDefault="00217B35" w:rsidP="00217B35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</w:rPr>
        <w:t>7</w:t>
      </w:r>
      <w:r w:rsidRPr="00514038">
        <w:rPr>
          <w:rFonts w:ascii="Times New Roman" w:hAnsi="Times New Roman"/>
          <w:sz w:val="28"/>
          <w:szCs w:val="28"/>
          <w:lang w:val="kk-KZ"/>
        </w:rPr>
        <w:t xml:space="preserve">. Одним из основных требований к процессу обучения на современном этапе является организация активной деятельности обучающегося с нарушением слуха по самостоятельному «добыванию» знаний. Такой подход </w:t>
      </w:r>
      <w:r w:rsidR="00514038" w:rsidRPr="00514038">
        <w:rPr>
          <w:rFonts w:ascii="Times New Roman" w:hAnsi="Times New Roman"/>
          <w:sz w:val="28"/>
          <w:szCs w:val="28"/>
          <w:lang w:val="kk-KZ"/>
        </w:rPr>
        <w:br/>
      </w:r>
      <w:r w:rsidRPr="00514038">
        <w:rPr>
          <w:rFonts w:ascii="Times New Roman" w:hAnsi="Times New Roman"/>
          <w:sz w:val="28"/>
          <w:szCs w:val="28"/>
          <w:lang w:val="kk-KZ"/>
        </w:rPr>
        <w:t xml:space="preserve">способствует не только приобретению предметных знаний, социальных и коммуникативных навыков, но и личностных качеств, которые позволяют ему осознавать собственные интересы, перспективы и принимать конструктивные решения. Усиление личностно-ориентированного образования возможно при использовании интерактивных методов обучения, создающих в различных сочетаниях предпосылки для сотрудничества всех участников образовательного процесса, не допуская авторитарности во взаимоотношениях. </w:t>
      </w:r>
    </w:p>
    <w:p w:rsidR="00217B35" w:rsidRDefault="00217B35" w:rsidP="00217B35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14038">
        <w:rPr>
          <w:rFonts w:ascii="Times New Roman" w:hAnsi="Times New Roman"/>
          <w:sz w:val="28"/>
          <w:szCs w:val="28"/>
          <w:lang w:val="kk-KZ"/>
        </w:rPr>
        <w:t>8. Коммуникативный подход, являясь основой обучения</w:t>
      </w:r>
      <w:r>
        <w:rPr>
          <w:rFonts w:ascii="Times New Roman" w:hAnsi="Times New Roman"/>
          <w:sz w:val="28"/>
          <w:szCs w:val="28"/>
        </w:rPr>
        <w:t xml:space="preserve"> языкам, </w:t>
      </w:r>
      <w:r>
        <w:rPr>
          <w:rFonts w:ascii="Times New Roman" w:hAnsi="Times New Roman"/>
          <w:sz w:val="28"/>
          <w:szCs w:val="28"/>
          <w:lang w:val="kk-KZ"/>
        </w:rPr>
        <w:t>рассматривается</w:t>
      </w:r>
      <w:r>
        <w:rPr>
          <w:rFonts w:ascii="Times New Roman" w:hAnsi="Times New Roman"/>
          <w:sz w:val="28"/>
          <w:szCs w:val="28"/>
        </w:rPr>
        <w:t xml:space="preserve"> как ведущий принцип развития речевой деятельности </w:t>
      </w:r>
      <w:r>
        <w:rPr>
          <w:rFonts w:ascii="Times New Roman" w:hAnsi="Times New Roman"/>
          <w:sz w:val="28"/>
          <w:szCs w:val="28"/>
          <w:lang w:val="kk-KZ"/>
        </w:rPr>
        <w:t xml:space="preserve">слабослышащих </w:t>
      </w:r>
      <w:r>
        <w:rPr>
          <w:rFonts w:ascii="Times New Roman" w:hAnsi="Times New Roman"/>
          <w:sz w:val="28"/>
          <w:szCs w:val="28"/>
        </w:rPr>
        <w:t xml:space="preserve">обучающихся средствами каждого учебного предмета – обмен знаниями и навыками в различных учебных ситуациях, правильное </w:t>
      </w:r>
      <w:r>
        <w:rPr>
          <w:rFonts w:ascii="Times New Roman" w:hAnsi="Times New Roman"/>
          <w:sz w:val="28"/>
          <w:szCs w:val="28"/>
          <w:lang w:val="kk-KZ"/>
        </w:rPr>
        <w:t>использование</w:t>
      </w:r>
      <w:r>
        <w:rPr>
          <w:rFonts w:ascii="Times New Roman" w:hAnsi="Times New Roman"/>
          <w:sz w:val="28"/>
          <w:szCs w:val="28"/>
        </w:rPr>
        <w:t xml:space="preserve"> системы языковых и речевых норм.</w:t>
      </w:r>
    </w:p>
    <w:p w:rsidR="00217B35" w:rsidRDefault="00217B35" w:rsidP="00217B35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 В учебной программе по «Обучению грамоте» сформулированы </w:t>
      </w:r>
      <w:r>
        <w:rPr>
          <w:rFonts w:ascii="Times New Roman" w:hAnsi="Times New Roman"/>
          <w:sz w:val="28"/>
          <w:szCs w:val="28"/>
          <w:lang w:val="kk-KZ"/>
        </w:rPr>
        <w:t>ожидаемые</w:t>
      </w:r>
      <w:r>
        <w:rPr>
          <w:rFonts w:ascii="Times New Roman" w:hAnsi="Times New Roman"/>
          <w:sz w:val="28"/>
          <w:szCs w:val="28"/>
        </w:rPr>
        <w:t xml:space="preserve"> результаты, представленные в виде системы целей обучения, </w:t>
      </w:r>
      <w:r>
        <w:rPr>
          <w:rFonts w:ascii="Times New Roman" w:hAnsi="Times New Roman"/>
          <w:sz w:val="28"/>
          <w:szCs w:val="28"/>
          <w:lang w:val="kk-KZ"/>
        </w:rPr>
        <w:t>которые</w:t>
      </w:r>
      <w:r>
        <w:rPr>
          <w:rFonts w:ascii="Times New Roman" w:hAnsi="Times New Roman"/>
          <w:sz w:val="28"/>
          <w:szCs w:val="28"/>
        </w:rPr>
        <w:t xml:space="preserve"> служат основой для определения содержания учебного предмета. В содержательном аспекте учебная программа раскрывает вклад учебного </w:t>
      </w:r>
      <w:r>
        <w:rPr>
          <w:rFonts w:ascii="Times New Roman" w:hAnsi="Times New Roman"/>
          <w:sz w:val="28"/>
          <w:szCs w:val="28"/>
          <w:lang w:val="kk-KZ"/>
        </w:rPr>
        <w:t>предмета</w:t>
      </w:r>
      <w:r>
        <w:rPr>
          <w:rFonts w:ascii="Times New Roman" w:hAnsi="Times New Roman"/>
          <w:sz w:val="28"/>
          <w:szCs w:val="28"/>
        </w:rPr>
        <w:t xml:space="preserve"> в воспитание слабослышащего обучающегося как субъекта своего учения и субъекта межличностного общения. </w:t>
      </w:r>
    </w:p>
    <w:p w:rsidR="00217B35" w:rsidRDefault="00217B35" w:rsidP="00217B35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10. Письменная речь (чтение и письмо) представляет собой более </w:t>
      </w:r>
      <w:r>
        <w:rPr>
          <w:rFonts w:ascii="Times New Roman" w:hAnsi="Times New Roman"/>
          <w:sz w:val="28"/>
          <w:szCs w:val="28"/>
          <w:lang w:val="kk-KZ"/>
        </w:rPr>
        <w:t>сложную</w:t>
      </w:r>
      <w:r>
        <w:rPr>
          <w:rFonts w:ascii="Times New Roman" w:hAnsi="Times New Roman"/>
          <w:sz w:val="28"/>
          <w:szCs w:val="28"/>
        </w:rPr>
        <w:t xml:space="preserve"> форму речевой деятельности и характеризует более высокий уровень речевого развития слабослышащих обучающихся. Вместе с тем овладение </w:t>
      </w:r>
      <w:r>
        <w:rPr>
          <w:rFonts w:ascii="Times New Roman" w:hAnsi="Times New Roman"/>
          <w:sz w:val="28"/>
          <w:szCs w:val="28"/>
          <w:lang w:val="kk-KZ"/>
        </w:rPr>
        <w:t>навыком</w:t>
      </w:r>
      <w:r>
        <w:rPr>
          <w:rFonts w:ascii="Times New Roman" w:hAnsi="Times New Roman"/>
          <w:sz w:val="28"/>
          <w:szCs w:val="28"/>
        </w:rPr>
        <w:t xml:space="preserve"> чтения и письма требует достаточно высокого уровня </w:t>
      </w:r>
      <w:r>
        <w:rPr>
          <w:rFonts w:ascii="Times New Roman" w:hAnsi="Times New Roman"/>
          <w:sz w:val="28"/>
          <w:szCs w:val="28"/>
          <w:lang w:val="kk-KZ"/>
        </w:rPr>
        <w:t>сформированности</w:t>
      </w:r>
      <w:r>
        <w:rPr>
          <w:rFonts w:ascii="Times New Roman" w:hAnsi="Times New Roman"/>
          <w:sz w:val="28"/>
          <w:szCs w:val="28"/>
        </w:rPr>
        <w:t xml:space="preserve"> устной речи, языковых обобщений (фонематических, </w:t>
      </w:r>
      <w:r>
        <w:rPr>
          <w:rFonts w:ascii="Times New Roman" w:hAnsi="Times New Roman"/>
          <w:sz w:val="28"/>
          <w:szCs w:val="28"/>
          <w:lang w:val="kk-KZ"/>
        </w:rPr>
        <w:t>лексических</w:t>
      </w:r>
      <w:r>
        <w:rPr>
          <w:rFonts w:ascii="Times New Roman" w:hAnsi="Times New Roman"/>
          <w:sz w:val="28"/>
          <w:szCs w:val="28"/>
        </w:rPr>
        <w:t xml:space="preserve">, морфологических, синтаксических). В процессе овладения </w:t>
      </w:r>
      <w:r>
        <w:rPr>
          <w:rFonts w:ascii="Times New Roman" w:hAnsi="Times New Roman"/>
          <w:sz w:val="28"/>
          <w:szCs w:val="28"/>
          <w:lang w:val="kk-KZ"/>
        </w:rPr>
        <w:t>чтением</w:t>
      </w:r>
      <w:r>
        <w:rPr>
          <w:rFonts w:ascii="Times New Roman" w:hAnsi="Times New Roman"/>
          <w:sz w:val="28"/>
          <w:szCs w:val="28"/>
        </w:rPr>
        <w:t xml:space="preserve"> и письмом слабослышащий обучающийся переходит от практического владения устной речью к осознанию языковых процессов.</w:t>
      </w:r>
    </w:p>
    <w:p w:rsidR="00217B35" w:rsidRDefault="00217B35" w:rsidP="00217B35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11. Учебный предмет «Обучение грамоте» направлен на осознание </w:t>
      </w:r>
      <w:r>
        <w:rPr>
          <w:rFonts w:ascii="Times New Roman" w:hAnsi="Times New Roman"/>
          <w:sz w:val="28"/>
          <w:szCs w:val="28"/>
          <w:lang w:val="kk-KZ"/>
        </w:rPr>
        <w:t>слабослышащими</w:t>
      </w:r>
      <w:r>
        <w:rPr>
          <w:rFonts w:ascii="Times New Roman" w:hAnsi="Times New Roman"/>
          <w:sz w:val="28"/>
          <w:szCs w:val="28"/>
        </w:rPr>
        <w:t xml:space="preserve"> обучающимися того, что устная и письменная речь является </w:t>
      </w:r>
      <w:r>
        <w:rPr>
          <w:rFonts w:ascii="Times New Roman" w:hAnsi="Times New Roman"/>
          <w:sz w:val="28"/>
          <w:szCs w:val="28"/>
          <w:lang w:val="kk-KZ"/>
        </w:rPr>
        <w:t>основным</w:t>
      </w:r>
      <w:r>
        <w:rPr>
          <w:rFonts w:ascii="Times New Roman" w:hAnsi="Times New Roman"/>
          <w:sz w:val="28"/>
          <w:szCs w:val="28"/>
        </w:rPr>
        <w:t xml:space="preserve"> средством человеческого общения. </w:t>
      </w:r>
    </w:p>
    <w:p w:rsidR="00217B35" w:rsidRPr="00514038" w:rsidRDefault="00217B35" w:rsidP="00217B35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514038">
        <w:rPr>
          <w:rFonts w:ascii="Times New Roman" w:hAnsi="Times New Roman"/>
          <w:sz w:val="28"/>
          <w:szCs w:val="28"/>
          <w:lang w:val="kk-KZ"/>
        </w:rPr>
        <w:t xml:space="preserve">12. Овладение грамотой </w:t>
      </w:r>
      <w:r>
        <w:rPr>
          <w:rFonts w:ascii="Times New Roman" w:hAnsi="Times New Roman"/>
          <w:sz w:val="28"/>
          <w:szCs w:val="28"/>
          <w:lang w:val="kk-KZ"/>
        </w:rPr>
        <w:t>слабослышащими</w:t>
      </w:r>
      <w:r w:rsidRPr="00514038">
        <w:rPr>
          <w:rFonts w:ascii="Times New Roman" w:hAnsi="Times New Roman"/>
          <w:sz w:val="28"/>
          <w:szCs w:val="28"/>
          <w:lang w:val="kk-KZ"/>
        </w:rPr>
        <w:t xml:space="preserve"> обучающимися является предпосылкой развития устной и письменной коммуникации, способности к осмысленному чтению и письму; решению задач, связанных с реализацией </w:t>
      </w:r>
      <w:r w:rsidRPr="00514038">
        <w:rPr>
          <w:rFonts w:ascii="Times New Roman" w:hAnsi="Times New Roman"/>
          <w:sz w:val="28"/>
          <w:szCs w:val="28"/>
          <w:lang w:val="kk-KZ"/>
        </w:rPr>
        <w:lastRenderedPageBreak/>
        <w:t xml:space="preserve">социально-бытовых, общих и особых образовательных потребностей; развитию способности к словесному </w:t>
      </w:r>
      <w:r>
        <w:rPr>
          <w:rFonts w:ascii="Times New Roman" w:hAnsi="Times New Roman"/>
          <w:sz w:val="28"/>
          <w:szCs w:val="28"/>
          <w:lang w:val="kk-KZ"/>
        </w:rPr>
        <w:t>самовыражению</w:t>
      </w:r>
      <w:r w:rsidRPr="00514038">
        <w:rPr>
          <w:rFonts w:ascii="Times New Roman" w:hAnsi="Times New Roman"/>
          <w:sz w:val="28"/>
          <w:szCs w:val="28"/>
          <w:lang w:val="kk-KZ"/>
        </w:rPr>
        <w:t xml:space="preserve"> на уровне, соответствующем возрасту и развитию обучающегося. </w:t>
      </w:r>
    </w:p>
    <w:p w:rsidR="00217B35" w:rsidRPr="00514038" w:rsidRDefault="00217B35" w:rsidP="00217B35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514038">
        <w:rPr>
          <w:rFonts w:ascii="Times New Roman" w:hAnsi="Times New Roman"/>
          <w:sz w:val="28"/>
          <w:szCs w:val="28"/>
          <w:lang w:val="kk-KZ"/>
        </w:rPr>
        <w:t xml:space="preserve">13. Обучение грамоте осуществляется в тесной связи с работой по </w:t>
      </w:r>
      <w:r>
        <w:rPr>
          <w:rFonts w:ascii="Times New Roman" w:hAnsi="Times New Roman"/>
          <w:sz w:val="28"/>
          <w:szCs w:val="28"/>
          <w:lang w:val="kk-KZ"/>
        </w:rPr>
        <w:t>развитию</w:t>
      </w:r>
      <w:r w:rsidRPr="00514038">
        <w:rPr>
          <w:rFonts w:ascii="Times New Roman" w:hAnsi="Times New Roman"/>
          <w:sz w:val="28"/>
          <w:szCs w:val="28"/>
          <w:lang w:val="kk-KZ"/>
        </w:rPr>
        <w:t xml:space="preserve"> слухового восприятия и формированию произношения.</w:t>
      </w:r>
    </w:p>
    <w:p w:rsidR="00217B35" w:rsidRDefault="00217B35" w:rsidP="00217B35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14038">
        <w:rPr>
          <w:rFonts w:ascii="Times New Roman" w:hAnsi="Times New Roman"/>
          <w:sz w:val="28"/>
          <w:szCs w:val="28"/>
          <w:lang w:val="kk-KZ"/>
        </w:rPr>
        <w:t>14. Обучение грамоте рассматривается как средство приобретения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первоначальны</w:t>
      </w:r>
      <w:r>
        <w:rPr>
          <w:rFonts w:ascii="Times New Roman" w:hAnsi="Times New Roman"/>
          <w:sz w:val="28"/>
          <w:szCs w:val="28"/>
        </w:rPr>
        <w:t>х школьных навыко</w:t>
      </w:r>
      <w:r w:rsidR="00514038">
        <w:rPr>
          <w:rFonts w:ascii="Times New Roman" w:hAnsi="Times New Roman"/>
          <w:sz w:val="28"/>
          <w:szCs w:val="28"/>
        </w:rPr>
        <w:t xml:space="preserve">в слабослышащими обучающимися. </w:t>
      </w:r>
    </w:p>
    <w:p w:rsidR="00217B35" w:rsidRDefault="00217B35" w:rsidP="00217B35">
      <w:pPr>
        <w:widowControl w:val="0"/>
        <w:tabs>
          <w:tab w:val="left" w:pos="28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217B35" w:rsidRDefault="00217B35" w:rsidP="00217B35">
      <w:pPr>
        <w:widowControl w:val="0"/>
        <w:tabs>
          <w:tab w:val="left" w:pos="28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217B35" w:rsidRDefault="00217B35" w:rsidP="00217B35">
      <w:pPr>
        <w:widowControl w:val="0"/>
        <w:tabs>
          <w:tab w:val="left" w:pos="284"/>
        </w:tabs>
        <w:spacing w:after="0" w:line="240" w:lineRule="auto"/>
        <w:contextualSpacing/>
        <w:jc w:val="center"/>
        <w:rPr>
          <w:rFonts w:ascii="Times New Roman" w:hAnsi="Times New Roman"/>
          <w:b/>
          <w:color w:val="000000" w:themeColor="text1"/>
          <w:sz w:val="28"/>
          <w:szCs w:val="28"/>
          <w:lang w:val="kk-KZ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>Глава 2. Цель и задачи изучения учебного предмета «Обучение грамоте»</w:t>
      </w:r>
    </w:p>
    <w:p w:rsidR="00217B35" w:rsidRDefault="00217B35" w:rsidP="00217B35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17B35" w:rsidRDefault="00217B35" w:rsidP="00217B35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15. Цель обучения грамоте в школе для слабослышащих – обучение </w:t>
      </w:r>
      <w:r>
        <w:rPr>
          <w:rFonts w:ascii="Times New Roman" w:hAnsi="Times New Roman"/>
          <w:sz w:val="28"/>
          <w:szCs w:val="28"/>
          <w:lang w:val="kk-KZ"/>
        </w:rPr>
        <w:t>чтению</w:t>
      </w:r>
      <w:r>
        <w:rPr>
          <w:rFonts w:ascii="Times New Roman" w:hAnsi="Times New Roman"/>
          <w:sz w:val="28"/>
          <w:szCs w:val="28"/>
        </w:rPr>
        <w:t xml:space="preserve"> и письму для подготовки к овладению правописанием, правильным звукопроизношением и развитию речи в целом.</w:t>
      </w:r>
    </w:p>
    <w:p w:rsidR="00217B35" w:rsidRDefault="00217B35" w:rsidP="00217B35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16. </w:t>
      </w:r>
      <w:r>
        <w:rPr>
          <w:rFonts w:ascii="Times New Roman" w:hAnsi="Times New Roman"/>
          <w:sz w:val="28"/>
          <w:szCs w:val="28"/>
          <w:lang w:val="kk-KZ"/>
        </w:rPr>
        <w:t>Подготовительный</w:t>
      </w:r>
      <w:r>
        <w:rPr>
          <w:rFonts w:ascii="Times New Roman" w:hAnsi="Times New Roman"/>
          <w:sz w:val="28"/>
          <w:szCs w:val="28"/>
        </w:rPr>
        <w:t xml:space="preserve"> класс в школе для слабослышащих организуется для слабослышащих детей 6-7 лет с глубоким речевым недоразвитием, а также для не получивших дошкольной подготовки.</w:t>
      </w:r>
    </w:p>
    <w:p w:rsidR="00217B35" w:rsidRDefault="00217B35" w:rsidP="00217B35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17. Цель обучения грамоте в </w:t>
      </w:r>
      <w:r>
        <w:rPr>
          <w:rFonts w:ascii="Times New Roman" w:hAnsi="Times New Roman"/>
          <w:sz w:val="28"/>
          <w:szCs w:val="28"/>
          <w:lang w:val="kk-KZ"/>
        </w:rPr>
        <w:t>подготовительном</w:t>
      </w:r>
      <w:r>
        <w:rPr>
          <w:rFonts w:ascii="Times New Roman" w:hAnsi="Times New Roman"/>
          <w:sz w:val="28"/>
          <w:szCs w:val="28"/>
        </w:rPr>
        <w:t xml:space="preserve"> классе школы для </w:t>
      </w:r>
      <w:r>
        <w:rPr>
          <w:rFonts w:ascii="Times New Roman" w:hAnsi="Times New Roman"/>
          <w:sz w:val="28"/>
          <w:szCs w:val="28"/>
          <w:lang w:val="kk-KZ"/>
        </w:rPr>
        <w:t>слабослышащих</w:t>
      </w:r>
      <w:r>
        <w:rPr>
          <w:rFonts w:ascii="Times New Roman" w:hAnsi="Times New Roman"/>
          <w:sz w:val="28"/>
          <w:szCs w:val="28"/>
        </w:rPr>
        <w:t xml:space="preserve"> – развитие у обучающихся разговорной речи и подготовка их к </w:t>
      </w:r>
      <w:r>
        <w:rPr>
          <w:rFonts w:ascii="Times New Roman" w:hAnsi="Times New Roman"/>
          <w:sz w:val="28"/>
          <w:szCs w:val="28"/>
          <w:lang w:val="kk-KZ"/>
        </w:rPr>
        <w:t>систематическому</w:t>
      </w:r>
      <w:r>
        <w:rPr>
          <w:rFonts w:ascii="Times New Roman" w:hAnsi="Times New Roman"/>
          <w:sz w:val="28"/>
          <w:szCs w:val="28"/>
        </w:rPr>
        <w:t xml:space="preserve"> овладению грамотой в 1 классе. В свою очередь, обучение грамоте является не только средством приобретения первоначальных навыков правильного чтения и грамотного письма, но также одним из способов </w:t>
      </w:r>
      <w:r>
        <w:rPr>
          <w:rFonts w:ascii="Times New Roman" w:hAnsi="Times New Roman"/>
          <w:sz w:val="28"/>
          <w:szCs w:val="28"/>
          <w:lang w:val="kk-KZ"/>
        </w:rPr>
        <w:t>формирования</w:t>
      </w:r>
      <w:r>
        <w:rPr>
          <w:rFonts w:ascii="Times New Roman" w:hAnsi="Times New Roman"/>
          <w:sz w:val="28"/>
          <w:szCs w:val="28"/>
        </w:rPr>
        <w:t xml:space="preserve"> устной речи благодаря развитию познавательных процессов, </w:t>
      </w:r>
      <w:r>
        <w:rPr>
          <w:rFonts w:ascii="Times New Roman" w:hAnsi="Times New Roman"/>
          <w:sz w:val="28"/>
          <w:szCs w:val="28"/>
          <w:lang w:val="kk-KZ"/>
        </w:rPr>
        <w:t>наблюдениям</w:t>
      </w:r>
      <w:r>
        <w:rPr>
          <w:rFonts w:ascii="Times New Roman" w:hAnsi="Times New Roman"/>
          <w:sz w:val="28"/>
          <w:szCs w:val="28"/>
        </w:rPr>
        <w:t xml:space="preserve"> и обобщениям в области речевых звуков. </w:t>
      </w:r>
    </w:p>
    <w:p w:rsidR="00217B35" w:rsidRDefault="00217B35" w:rsidP="00217B35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18. Задачи обучения грамоте в 0-м классе школы для слабослышащих </w:t>
      </w:r>
      <w:r>
        <w:rPr>
          <w:rFonts w:ascii="Times New Roman" w:hAnsi="Times New Roman"/>
          <w:sz w:val="28"/>
          <w:szCs w:val="28"/>
          <w:lang w:val="kk-KZ"/>
        </w:rPr>
        <w:t>обучающихся</w:t>
      </w:r>
      <w:r>
        <w:rPr>
          <w:rFonts w:ascii="Times New Roman" w:hAnsi="Times New Roman"/>
          <w:sz w:val="28"/>
          <w:szCs w:val="28"/>
        </w:rPr>
        <w:t>:</w:t>
      </w:r>
    </w:p>
    <w:p w:rsidR="00217B35" w:rsidRDefault="00217B35" w:rsidP="00217B35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знакомство с звуко-буквенной системой языка: печатными буквами, с помощью которых обозначаются звуки; установление связи между звуком и буквой;</w:t>
      </w:r>
    </w:p>
    <w:p w:rsidR="00217B35" w:rsidRDefault="00217B35" w:rsidP="00217B35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развитие навыков звукопроизнесения в определенной программой </w:t>
      </w:r>
      <w:r>
        <w:rPr>
          <w:rFonts w:ascii="Times New Roman" w:hAnsi="Times New Roman"/>
          <w:sz w:val="28"/>
          <w:szCs w:val="28"/>
          <w:lang w:val="kk-KZ"/>
        </w:rPr>
        <w:t>последовательности</w:t>
      </w:r>
      <w:r>
        <w:rPr>
          <w:rFonts w:ascii="Times New Roman" w:hAnsi="Times New Roman"/>
          <w:sz w:val="28"/>
          <w:szCs w:val="28"/>
        </w:rPr>
        <w:t>;</w:t>
      </w:r>
    </w:p>
    <w:p w:rsidR="00217B35" w:rsidRDefault="00217B35" w:rsidP="00217B35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формирование звуко-буквенного анализа слова;</w:t>
      </w:r>
    </w:p>
    <w:p w:rsidR="00217B35" w:rsidRDefault="00217B35" w:rsidP="00217B35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 развитие навыка глобального чтения;</w:t>
      </w:r>
    </w:p>
    <w:p w:rsidR="00217B35" w:rsidRDefault="00217B35" w:rsidP="00217B35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5) обучение аналитическому чтению;</w:t>
      </w:r>
    </w:p>
    <w:p w:rsidR="00217B35" w:rsidRDefault="00217B35" w:rsidP="00217B35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6) подготовка к овладению письмом (посадка, упражнения для развития графо-моторных навыков);</w:t>
      </w:r>
    </w:p>
    <w:p w:rsidR="00217B35" w:rsidRDefault="00217B35" w:rsidP="00217B35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7) обучение письму печатными буквами.</w:t>
      </w:r>
    </w:p>
    <w:p w:rsidR="00217B35" w:rsidRDefault="00217B35" w:rsidP="00217B35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19. На уроках по обучению грамоте в </w:t>
      </w:r>
      <w:r>
        <w:rPr>
          <w:rFonts w:ascii="Times New Roman" w:hAnsi="Times New Roman"/>
          <w:sz w:val="28"/>
          <w:szCs w:val="28"/>
          <w:lang w:val="kk-KZ"/>
        </w:rPr>
        <w:t>подготовительном</w:t>
      </w:r>
      <w:r>
        <w:rPr>
          <w:rFonts w:ascii="Times New Roman" w:hAnsi="Times New Roman"/>
          <w:sz w:val="28"/>
          <w:szCs w:val="28"/>
        </w:rPr>
        <w:t xml:space="preserve"> классе решаются также задачи по развитию речи:</w:t>
      </w:r>
    </w:p>
    <w:p w:rsidR="00217B35" w:rsidRDefault="00217B35" w:rsidP="00217B35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развитие практических речевых навыков;</w:t>
      </w:r>
    </w:p>
    <w:p w:rsidR="00217B35" w:rsidRDefault="00217B35" w:rsidP="00217B35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формирование словесных обобщений. </w:t>
      </w:r>
    </w:p>
    <w:p w:rsidR="00217B35" w:rsidRPr="00851510" w:rsidRDefault="00217B35" w:rsidP="00217B35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</w:rPr>
        <w:lastRenderedPageBreak/>
        <w:t>20</w:t>
      </w:r>
      <w:r w:rsidRPr="00851510">
        <w:rPr>
          <w:rFonts w:ascii="Times New Roman" w:hAnsi="Times New Roman"/>
          <w:sz w:val="28"/>
          <w:szCs w:val="28"/>
          <w:lang w:val="kk-KZ"/>
        </w:rPr>
        <w:t xml:space="preserve">. Обучение грамоте в </w:t>
      </w:r>
      <w:r>
        <w:rPr>
          <w:rFonts w:ascii="Times New Roman" w:hAnsi="Times New Roman"/>
          <w:sz w:val="28"/>
          <w:szCs w:val="28"/>
          <w:lang w:val="kk-KZ"/>
        </w:rPr>
        <w:t>подготовительном</w:t>
      </w:r>
      <w:r w:rsidRPr="00851510">
        <w:rPr>
          <w:rFonts w:ascii="Times New Roman" w:hAnsi="Times New Roman"/>
          <w:sz w:val="28"/>
          <w:szCs w:val="28"/>
          <w:lang w:val="kk-KZ"/>
        </w:rPr>
        <w:t xml:space="preserve"> классе частично </w:t>
      </w:r>
      <w:r>
        <w:rPr>
          <w:rFonts w:ascii="Times New Roman" w:hAnsi="Times New Roman"/>
          <w:sz w:val="28"/>
          <w:szCs w:val="28"/>
          <w:lang w:val="kk-KZ"/>
        </w:rPr>
        <w:t>воспроизводит</w:t>
      </w:r>
      <w:r w:rsidRPr="00851510">
        <w:rPr>
          <w:rFonts w:ascii="Times New Roman" w:hAnsi="Times New Roman"/>
          <w:sz w:val="28"/>
          <w:szCs w:val="28"/>
          <w:lang w:val="kk-KZ"/>
        </w:rPr>
        <w:t xml:space="preserve"> содержание Типовой учебной программы для дошкольников с нарушениями слуха (образовательная область «Развитие речи», программные требования, относящиеся к подготовке обучению грамоте).</w:t>
      </w:r>
    </w:p>
    <w:p w:rsidR="00217B35" w:rsidRDefault="00217B35" w:rsidP="00217B35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851510">
        <w:rPr>
          <w:rFonts w:ascii="Times New Roman" w:hAnsi="Times New Roman"/>
          <w:sz w:val="28"/>
          <w:szCs w:val="28"/>
          <w:lang w:val="kk-KZ"/>
        </w:rPr>
        <w:t xml:space="preserve">21. Изучение предмета «Обучение грамоте» в </w:t>
      </w:r>
      <w:r>
        <w:rPr>
          <w:rFonts w:ascii="Times New Roman" w:hAnsi="Times New Roman"/>
          <w:sz w:val="28"/>
          <w:szCs w:val="28"/>
          <w:lang w:val="kk-KZ"/>
        </w:rPr>
        <w:t>подготовительном</w:t>
      </w:r>
      <w:r w:rsidRPr="00851510">
        <w:rPr>
          <w:rFonts w:ascii="Times New Roman" w:hAnsi="Times New Roman"/>
          <w:sz w:val="28"/>
          <w:szCs w:val="28"/>
          <w:lang w:val="kk-KZ"/>
        </w:rPr>
        <w:t xml:space="preserve"> классе способствует: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217B35" w:rsidRPr="00851510" w:rsidRDefault="00217B35" w:rsidP="00217B35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851510">
        <w:rPr>
          <w:rFonts w:ascii="Times New Roman" w:hAnsi="Times New Roman"/>
          <w:sz w:val="28"/>
          <w:szCs w:val="28"/>
          <w:lang w:val="kk-KZ"/>
        </w:rPr>
        <w:t xml:space="preserve">1) освоению навыков чтения и понимания текста; </w:t>
      </w:r>
    </w:p>
    <w:p w:rsidR="00217B35" w:rsidRPr="00851510" w:rsidRDefault="00217B35" w:rsidP="00217B35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851510">
        <w:rPr>
          <w:rFonts w:ascii="Times New Roman" w:hAnsi="Times New Roman"/>
          <w:sz w:val="28"/>
          <w:szCs w:val="28"/>
          <w:lang w:val="kk-KZ"/>
        </w:rPr>
        <w:t>2) воспитанию интереса к чтению;</w:t>
      </w:r>
    </w:p>
    <w:p w:rsidR="00217B35" w:rsidRPr="00851510" w:rsidRDefault="00217B35" w:rsidP="00217B35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851510">
        <w:rPr>
          <w:rFonts w:ascii="Times New Roman" w:hAnsi="Times New Roman"/>
          <w:sz w:val="28"/>
          <w:szCs w:val="28"/>
          <w:lang w:val="kk-KZ"/>
        </w:rPr>
        <w:t>3) овладению базовыми фонетическими знаниями и умениями;</w:t>
      </w:r>
    </w:p>
    <w:p w:rsidR="00217B35" w:rsidRPr="00851510" w:rsidRDefault="00217B35" w:rsidP="00217B35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851510">
        <w:rPr>
          <w:rFonts w:ascii="Times New Roman" w:hAnsi="Times New Roman"/>
          <w:sz w:val="28"/>
          <w:szCs w:val="28"/>
          <w:lang w:val="kk-KZ"/>
        </w:rPr>
        <w:t>4) освоению первоначальных знаний о лексике, грамматике, орфографии русского языка;</w:t>
      </w:r>
    </w:p>
    <w:p w:rsidR="00217B35" w:rsidRPr="00851510" w:rsidRDefault="00217B35" w:rsidP="00217B35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851510">
        <w:rPr>
          <w:rFonts w:ascii="Times New Roman" w:hAnsi="Times New Roman"/>
          <w:sz w:val="28"/>
          <w:szCs w:val="28"/>
          <w:lang w:val="kk-KZ"/>
        </w:rPr>
        <w:t>5) развитию навыков устной и письменной коммуникации.</w:t>
      </w:r>
    </w:p>
    <w:p w:rsidR="00217B35" w:rsidRPr="00851510" w:rsidRDefault="00217B35" w:rsidP="00217B35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851510">
        <w:rPr>
          <w:rFonts w:ascii="Times New Roman" w:hAnsi="Times New Roman"/>
          <w:sz w:val="28"/>
          <w:szCs w:val="28"/>
          <w:lang w:val="kk-KZ"/>
        </w:rPr>
        <w:t xml:space="preserve">22. Цель обучения грамоте в 1 классе школы для слабослышащих – </w:t>
      </w:r>
      <w:r>
        <w:rPr>
          <w:rFonts w:ascii="Times New Roman" w:hAnsi="Times New Roman"/>
          <w:sz w:val="28"/>
          <w:szCs w:val="28"/>
          <w:lang w:val="kk-KZ"/>
        </w:rPr>
        <w:t>формирование</w:t>
      </w:r>
      <w:r w:rsidRPr="00851510">
        <w:rPr>
          <w:rFonts w:ascii="Times New Roman" w:hAnsi="Times New Roman"/>
          <w:sz w:val="28"/>
          <w:szCs w:val="28"/>
          <w:lang w:val="kk-KZ"/>
        </w:rPr>
        <w:t xml:space="preserve"> навыка чтения и основ элементарного графического навыка, развитие речевых умений, обогащение и активизацию словаря, </w:t>
      </w:r>
      <w:r>
        <w:rPr>
          <w:rFonts w:ascii="Times New Roman" w:hAnsi="Times New Roman"/>
          <w:sz w:val="28"/>
          <w:szCs w:val="28"/>
          <w:lang w:val="kk-KZ"/>
        </w:rPr>
        <w:t>совершенствование</w:t>
      </w:r>
      <w:r w:rsidRPr="00851510">
        <w:rPr>
          <w:rFonts w:ascii="Times New Roman" w:hAnsi="Times New Roman"/>
          <w:sz w:val="28"/>
          <w:szCs w:val="28"/>
          <w:lang w:val="kk-KZ"/>
        </w:rPr>
        <w:t xml:space="preserve"> фонематического слуха, осуществление грамматико-орфографической пропедевтики.</w:t>
      </w:r>
    </w:p>
    <w:p w:rsidR="00217B35" w:rsidRPr="00851510" w:rsidRDefault="00217B35" w:rsidP="00217B35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851510">
        <w:rPr>
          <w:rFonts w:ascii="Times New Roman" w:hAnsi="Times New Roman"/>
          <w:sz w:val="28"/>
          <w:szCs w:val="28"/>
          <w:lang w:val="kk-KZ"/>
        </w:rPr>
        <w:t>23. Задачи обучения грамоте в 1 классе школы для слабослышащих детей:</w:t>
      </w:r>
    </w:p>
    <w:p w:rsidR="00217B35" w:rsidRPr="00851510" w:rsidRDefault="00217B35" w:rsidP="00217B35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851510">
        <w:rPr>
          <w:rFonts w:ascii="Times New Roman" w:hAnsi="Times New Roman"/>
          <w:sz w:val="28"/>
          <w:szCs w:val="28"/>
          <w:lang w:val="kk-KZ"/>
        </w:rPr>
        <w:t xml:space="preserve">1) учить слабослышащих обучающихся звуко-письменному анализу и </w:t>
      </w:r>
      <w:r>
        <w:rPr>
          <w:rFonts w:ascii="Times New Roman" w:hAnsi="Times New Roman"/>
          <w:sz w:val="28"/>
          <w:szCs w:val="28"/>
          <w:lang w:val="kk-KZ"/>
        </w:rPr>
        <w:t>синтезу</w:t>
      </w:r>
      <w:r w:rsidRPr="00851510">
        <w:rPr>
          <w:rFonts w:ascii="Times New Roman" w:hAnsi="Times New Roman"/>
          <w:sz w:val="28"/>
          <w:szCs w:val="28"/>
          <w:lang w:val="kk-KZ"/>
        </w:rPr>
        <w:t>;</w:t>
      </w:r>
    </w:p>
    <w:p w:rsidR="00217B35" w:rsidRPr="00851510" w:rsidRDefault="00217B35" w:rsidP="00217B35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851510">
        <w:rPr>
          <w:rFonts w:ascii="Times New Roman" w:hAnsi="Times New Roman"/>
          <w:sz w:val="28"/>
          <w:szCs w:val="28"/>
          <w:lang w:val="kk-KZ"/>
        </w:rPr>
        <w:t>2) учить писать в соответствии с прописями все буквы русского алфавита, соблюдать правила правописания;</w:t>
      </w:r>
    </w:p>
    <w:p w:rsidR="00217B35" w:rsidRPr="00851510" w:rsidRDefault="00217B35" w:rsidP="00217B35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851510">
        <w:rPr>
          <w:rFonts w:ascii="Times New Roman" w:hAnsi="Times New Roman"/>
          <w:sz w:val="28"/>
          <w:szCs w:val="28"/>
          <w:lang w:val="kk-KZ"/>
        </w:rPr>
        <w:t xml:space="preserve">3) учить писать слова и фразы, небольшие тексты по образцу, под </w:t>
      </w:r>
      <w:r>
        <w:rPr>
          <w:rFonts w:ascii="Times New Roman" w:hAnsi="Times New Roman"/>
          <w:sz w:val="28"/>
          <w:szCs w:val="28"/>
          <w:lang w:val="kk-KZ"/>
        </w:rPr>
        <w:t>диктовку</w:t>
      </w:r>
      <w:r w:rsidRPr="00851510">
        <w:rPr>
          <w:rFonts w:ascii="Times New Roman" w:hAnsi="Times New Roman"/>
          <w:sz w:val="28"/>
          <w:szCs w:val="28"/>
          <w:lang w:val="kk-KZ"/>
        </w:rPr>
        <w:t>, на заданную тему и по собственному замыслу;</w:t>
      </w:r>
    </w:p>
    <w:p w:rsidR="00217B35" w:rsidRPr="00851510" w:rsidRDefault="00217B35" w:rsidP="00217B35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851510">
        <w:rPr>
          <w:rFonts w:ascii="Times New Roman" w:hAnsi="Times New Roman"/>
          <w:sz w:val="28"/>
          <w:szCs w:val="28"/>
          <w:lang w:val="kk-KZ"/>
        </w:rPr>
        <w:t>4) формировать навыки аналитического чтения;</w:t>
      </w:r>
    </w:p>
    <w:p w:rsidR="00217B35" w:rsidRPr="00851510" w:rsidRDefault="00217B35" w:rsidP="00217B35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851510">
        <w:rPr>
          <w:rFonts w:ascii="Times New Roman" w:hAnsi="Times New Roman"/>
          <w:sz w:val="28"/>
          <w:szCs w:val="28"/>
          <w:lang w:val="kk-KZ"/>
        </w:rPr>
        <w:t xml:space="preserve">5) учить контролировать собственное чтение и письмо, сравнивать с </w:t>
      </w:r>
      <w:r>
        <w:rPr>
          <w:rFonts w:ascii="Times New Roman" w:hAnsi="Times New Roman"/>
          <w:sz w:val="28"/>
          <w:szCs w:val="28"/>
          <w:lang w:val="kk-KZ"/>
        </w:rPr>
        <w:t>образцами</w:t>
      </w:r>
      <w:r w:rsidRPr="00851510">
        <w:rPr>
          <w:rFonts w:ascii="Times New Roman" w:hAnsi="Times New Roman"/>
          <w:sz w:val="28"/>
          <w:szCs w:val="28"/>
          <w:lang w:val="kk-KZ"/>
        </w:rPr>
        <w:t xml:space="preserve"> чтения и письма;</w:t>
      </w:r>
    </w:p>
    <w:p w:rsidR="00217B35" w:rsidRPr="00851510" w:rsidRDefault="00217B35" w:rsidP="00217B35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851510">
        <w:rPr>
          <w:rFonts w:ascii="Times New Roman" w:hAnsi="Times New Roman"/>
          <w:sz w:val="28"/>
          <w:szCs w:val="28"/>
          <w:lang w:val="kk-KZ"/>
        </w:rPr>
        <w:t>6) учить отвечать на вопросы по содержанию прочитанного;</w:t>
      </w:r>
    </w:p>
    <w:p w:rsidR="00217B35" w:rsidRPr="00851510" w:rsidRDefault="00514038" w:rsidP="00217B35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851510">
        <w:rPr>
          <w:rFonts w:ascii="Times New Roman" w:hAnsi="Times New Roman"/>
          <w:sz w:val="28"/>
          <w:szCs w:val="28"/>
          <w:lang w:val="kk-KZ"/>
        </w:rPr>
        <w:t>7</w:t>
      </w:r>
      <w:r w:rsidR="00217B35" w:rsidRPr="00851510">
        <w:rPr>
          <w:rFonts w:ascii="Times New Roman" w:hAnsi="Times New Roman"/>
          <w:sz w:val="28"/>
          <w:szCs w:val="28"/>
          <w:lang w:val="kk-KZ"/>
        </w:rPr>
        <w:t>) создать основу для овладения внятной и выразительной речи.</w:t>
      </w:r>
    </w:p>
    <w:p w:rsidR="00217B35" w:rsidRPr="00851510" w:rsidRDefault="00217B35" w:rsidP="00217B35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851510">
        <w:rPr>
          <w:rFonts w:ascii="Times New Roman" w:hAnsi="Times New Roman"/>
          <w:sz w:val="28"/>
          <w:szCs w:val="28"/>
          <w:lang w:val="kk-KZ"/>
        </w:rPr>
        <w:t>24. На уроках по обучению грамоте в 1 классе решаются также задачи по развитию речи и формированию грамматического строя речи:</w:t>
      </w:r>
    </w:p>
    <w:p w:rsidR="00217B35" w:rsidRPr="00851510" w:rsidRDefault="00217B35" w:rsidP="00217B35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851510">
        <w:rPr>
          <w:rFonts w:ascii="Times New Roman" w:hAnsi="Times New Roman"/>
          <w:sz w:val="28"/>
          <w:szCs w:val="28"/>
          <w:lang w:val="kk-KZ"/>
        </w:rPr>
        <w:t>1) уточнение, обогащение и активизация словарного запаса;</w:t>
      </w:r>
    </w:p>
    <w:p w:rsidR="00217B35" w:rsidRPr="00851510" w:rsidRDefault="00217B35" w:rsidP="00217B35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851510">
        <w:rPr>
          <w:rFonts w:ascii="Times New Roman" w:hAnsi="Times New Roman"/>
          <w:sz w:val="28"/>
          <w:szCs w:val="28"/>
          <w:lang w:val="kk-KZ"/>
        </w:rPr>
        <w:t>2) расширение запаса синтаксических конструкций;</w:t>
      </w:r>
    </w:p>
    <w:p w:rsidR="00217B35" w:rsidRPr="00851510" w:rsidRDefault="00217B35" w:rsidP="00217B35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851510">
        <w:rPr>
          <w:rFonts w:ascii="Times New Roman" w:hAnsi="Times New Roman"/>
          <w:sz w:val="28"/>
          <w:szCs w:val="28"/>
          <w:lang w:val="kk-KZ"/>
        </w:rPr>
        <w:t>3) преодоление аграмматизмов;</w:t>
      </w:r>
    </w:p>
    <w:p w:rsidR="00217B35" w:rsidRPr="00851510" w:rsidRDefault="00217B35" w:rsidP="00217B35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851510">
        <w:rPr>
          <w:rFonts w:ascii="Times New Roman" w:hAnsi="Times New Roman"/>
          <w:sz w:val="28"/>
          <w:szCs w:val="28"/>
          <w:lang w:val="kk-KZ"/>
        </w:rPr>
        <w:t>4) развитие связной речи;</w:t>
      </w:r>
    </w:p>
    <w:p w:rsidR="00217B35" w:rsidRPr="00851510" w:rsidRDefault="00217B35" w:rsidP="00217B35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851510">
        <w:rPr>
          <w:rFonts w:ascii="Times New Roman" w:hAnsi="Times New Roman"/>
          <w:sz w:val="28"/>
          <w:szCs w:val="28"/>
          <w:lang w:val="kk-KZ"/>
        </w:rPr>
        <w:t>5) развитие выразительной и внятной устной речи;</w:t>
      </w:r>
    </w:p>
    <w:p w:rsidR="00217B35" w:rsidRPr="00851510" w:rsidRDefault="00217B35" w:rsidP="00217B35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851510">
        <w:rPr>
          <w:rFonts w:ascii="Times New Roman" w:hAnsi="Times New Roman"/>
          <w:sz w:val="28"/>
          <w:szCs w:val="28"/>
          <w:lang w:val="kk-KZ"/>
        </w:rPr>
        <w:t>6) развитие навыков коммуникации.</w:t>
      </w:r>
    </w:p>
    <w:p w:rsidR="00217B35" w:rsidRPr="00851510" w:rsidRDefault="00217B35" w:rsidP="00217B35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851510">
        <w:rPr>
          <w:rFonts w:ascii="Times New Roman" w:hAnsi="Times New Roman"/>
          <w:sz w:val="28"/>
          <w:szCs w:val="28"/>
          <w:lang w:val="kk-KZ"/>
        </w:rPr>
        <w:t>25. К концу 1 класса обучающиеся будут:</w:t>
      </w:r>
    </w:p>
    <w:p w:rsidR="00217B35" w:rsidRPr="00851510" w:rsidRDefault="00217B35" w:rsidP="00217B35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851510">
        <w:rPr>
          <w:rFonts w:ascii="Times New Roman" w:hAnsi="Times New Roman"/>
          <w:sz w:val="28"/>
          <w:szCs w:val="28"/>
          <w:lang w:val="kk-KZ"/>
        </w:rPr>
        <w:t>1) знать все звуки и буквы русского алфавита;</w:t>
      </w:r>
    </w:p>
    <w:p w:rsidR="00217B35" w:rsidRPr="00851510" w:rsidRDefault="00217B35" w:rsidP="00217B35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851510">
        <w:rPr>
          <w:rFonts w:ascii="Times New Roman" w:hAnsi="Times New Roman"/>
          <w:sz w:val="28"/>
          <w:szCs w:val="28"/>
          <w:lang w:val="kk-KZ"/>
        </w:rPr>
        <w:t xml:space="preserve">2) различать гласные и согласные звуки; звонкие и глухие, твердые и </w:t>
      </w:r>
      <w:r>
        <w:rPr>
          <w:rFonts w:ascii="Times New Roman" w:hAnsi="Times New Roman"/>
          <w:sz w:val="28"/>
          <w:szCs w:val="28"/>
          <w:lang w:val="kk-KZ"/>
        </w:rPr>
        <w:t>мягкие</w:t>
      </w:r>
      <w:r w:rsidRPr="00851510">
        <w:rPr>
          <w:rFonts w:ascii="Times New Roman" w:hAnsi="Times New Roman"/>
          <w:sz w:val="28"/>
          <w:szCs w:val="28"/>
          <w:lang w:val="kk-KZ"/>
        </w:rPr>
        <w:t xml:space="preserve"> согласные звуки;</w:t>
      </w:r>
    </w:p>
    <w:p w:rsidR="00217B35" w:rsidRPr="00851510" w:rsidRDefault="00217B35" w:rsidP="00217B35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851510">
        <w:rPr>
          <w:rFonts w:ascii="Times New Roman" w:hAnsi="Times New Roman"/>
          <w:sz w:val="28"/>
          <w:szCs w:val="28"/>
          <w:lang w:val="kk-KZ"/>
        </w:rPr>
        <w:t>3) определять место ударения в слове, вычленять ударный слог;</w:t>
      </w:r>
    </w:p>
    <w:p w:rsidR="00217B35" w:rsidRPr="00851510" w:rsidRDefault="00217B35" w:rsidP="00217B35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851510">
        <w:rPr>
          <w:rFonts w:ascii="Times New Roman" w:hAnsi="Times New Roman"/>
          <w:sz w:val="28"/>
          <w:szCs w:val="28"/>
          <w:lang w:val="kk-KZ"/>
        </w:rPr>
        <w:lastRenderedPageBreak/>
        <w:t>4) соблюдать логическое ударение в процессе чтения и говорения;</w:t>
      </w:r>
    </w:p>
    <w:p w:rsidR="00217B35" w:rsidRPr="00851510" w:rsidRDefault="00217B35" w:rsidP="00217B35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851510">
        <w:rPr>
          <w:rFonts w:ascii="Times New Roman" w:hAnsi="Times New Roman"/>
          <w:sz w:val="28"/>
          <w:szCs w:val="28"/>
          <w:lang w:val="kk-KZ"/>
        </w:rPr>
        <w:t>5) владеть аналитическим чтением;</w:t>
      </w:r>
    </w:p>
    <w:p w:rsidR="00217B35" w:rsidRPr="00851510" w:rsidRDefault="00217B35" w:rsidP="00217B35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851510">
        <w:rPr>
          <w:rFonts w:ascii="Times New Roman" w:hAnsi="Times New Roman"/>
          <w:sz w:val="28"/>
          <w:szCs w:val="28"/>
          <w:lang w:val="kk-KZ"/>
        </w:rPr>
        <w:t>6) самостоятельно читать доступные по содержанию рассказы и сказки;</w:t>
      </w:r>
    </w:p>
    <w:p w:rsidR="00217B35" w:rsidRPr="00851510" w:rsidRDefault="00217B35" w:rsidP="00217B35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851510">
        <w:rPr>
          <w:rFonts w:ascii="Times New Roman" w:hAnsi="Times New Roman"/>
          <w:sz w:val="28"/>
          <w:szCs w:val="28"/>
          <w:lang w:val="kk-KZ"/>
        </w:rPr>
        <w:t>7) отвечать на вопросы по прослушанному или прочитанному тексту;</w:t>
      </w:r>
    </w:p>
    <w:p w:rsidR="00217B35" w:rsidRPr="00851510" w:rsidRDefault="00217B35" w:rsidP="00217B35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851510">
        <w:rPr>
          <w:rFonts w:ascii="Times New Roman" w:hAnsi="Times New Roman"/>
          <w:sz w:val="28"/>
          <w:szCs w:val="28"/>
          <w:lang w:val="kk-KZ"/>
        </w:rPr>
        <w:t xml:space="preserve">8) писать заглавную букву в именах, фамилиях людей, кличках </w:t>
      </w:r>
      <w:r>
        <w:rPr>
          <w:rFonts w:ascii="Times New Roman" w:hAnsi="Times New Roman"/>
          <w:sz w:val="28"/>
          <w:szCs w:val="28"/>
          <w:lang w:val="kk-KZ"/>
        </w:rPr>
        <w:t>животных</w:t>
      </w:r>
      <w:r w:rsidRPr="00851510">
        <w:rPr>
          <w:rFonts w:ascii="Times New Roman" w:hAnsi="Times New Roman"/>
          <w:sz w:val="28"/>
          <w:szCs w:val="28"/>
          <w:lang w:val="kk-KZ"/>
        </w:rPr>
        <w:t>, в начале предложения; ставить точку; слова в предложениях писать раздельно;</w:t>
      </w:r>
    </w:p>
    <w:p w:rsidR="00217B35" w:rsidRPr="00851510" w:rsidRDefault="00217B35" w:rsidP="00217B35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851510">
        <w:rPr>
          <w:rFonts w:ascii="Times New Roman" w:hAnsi="Times New Roman"/>
          <w:sz w:val="28"/>
          <w:szCs w:val="28"/>
          <w:lang w:val="kk-KZ"/>
        </w:rPr>
        <w:t>9) обозначать на письме мягкость согласного мягким знаком;</w:t>
      </w:r>
    </w:p>
    <w:p w:rsidR="00217B35" w:rsidRPr="00851510" w:rsidRDefault="00217B35" w:rsidP="00217B35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851510">
        <w:rPr>
          <w:rFonts w:ascii="Times New Roman" w:hAnsi="Times New Roman"/>
          <w:sz w:val="28"/>
          <w:szCs w:val="28"/>
          <w:lang w:val="kk-KZ"/>
        </w:rPr>
        <w:t>10) писать аккуратно, соблюдая правила правописания;</w:t>
      </w:r>
    </w:p>
    <w:p w:rsidR="00217B35" w:rsidRPr="00851510" w:rsidRDefault="00217B35" w:rsidP="00217B35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851510">
        <w:rPr>
          <w:rFonts w:ascii="Times New Roman" w:hAnsi="Times New Roman"/>
          <w:sz w:val="28"/>
          <w:szCs w:val="28"/>
          <w:lang w:val="kk-KZ"/>
        </w:rPr>
        <w:t xml:space="preserve">11) составлять устно (6-8) и записывать (4-6) предложения по опорным словам и на определенную тему с соблюдением грамматических </w:t>
      </w:r>
      <w:r>
        <w:rPr>
          <w:rFonts w:ascii="Times New Roman" w:hAnsi="Times New Roman"/>
          <w:sz w:val="28"/>
          <w:szCs w:val="28"/>
          <w:lang w:val="kk-KZ"/>
        </w:rPr>
        <w:t>закономерностей</w:t>
      </w:r>
      <w:r w:rsidRPr="00851510">
        <w:rPr>
          <w:rFonts w:ascii="Times New Roman" w:hAnsi="Times New Roman"/>
          <w:sz w:val="28"/>
          <w:szCs w:val="28"/>
          <w:lang w:val="kk-KZ"/>
        </w:rPr>
        <w:t>;</w:t>
      </w:r>
    </w:p>
    <w:p w:rsidR="00217B35" w:rsidRPr="00851510" w:rsidRDefault="00217B35" w:rsidP="00217B35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851510">
        <w:rPr>
          <w:rFonts w:ascii="Times New Roman" w:hAnsi="Times New Roman"/>
          <w:sz w:val="28"/>
          <w:szCs w:val="28"/>
          <w:lang w:val="kk-KZ"/>
        </w:rPr>
        <w:t xml:space="preserve">12) писать изложение текста после предварительной подготовки </w:t>
      </w:r>
      <w:r>
        <w:rPr>
          <w:rFonts w:ascii="Times New Roman" w:hAnsi="Times New Roman"/>
          <w:sz w:val="28"/>
          <w:szCs w:val="28"/>
          <w:lang w:val="kk-KZ"/>
        </w:rPr>
        <w:t>совместно</w:t>
      </w:r>
      <w:r w:rsidRPr="00851510">
        <w:rPr>
          <w:rFonts w:ascii="Times New Roman" w:hAnsi="Times New Roman"/>
          <w:sz w:val="28"/>
          <w:szCs w:val="28"/>
          <w:lang w:val="kk-KZ"/>
        </w:rPr>
        <w:t xml:space="preserve"> с учителем;</w:t>
      </w:r>
    </w:p>
    <w:p w:rsidR="00217B35" w:rsidRPr="00851510" w:rsidRDefault="00217B35" w:rsidP="00217B35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851510">
        <w:rPr>
          <w:rFonts w:ascii="Times New Roman" w:hAnsi="Times New Roman"/>
          <w:sz w:val="28"/>
          <w:szCs w:val="28"/>
          <w:lang w:val="kk-KZ"/>
        </w:rPr>
        <w:t>13) правильно списывать и записывать слова и предложения;</w:t>
      </w:r>
    </w:p>
    <w:p w:rsidR="00217B35" w:rsidRPr="00851510" w:rsidRDefault="00217B35" w:rsidP="00217B35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851510">
        <w:rPr>
          <w:rFonts w:ascii="Times New Roman" w:hAnsi="Times New Roman"/>
          <w:sz w:val="28"/>
          <w:szCs w:val="28"/>
          <w:lang w:val="kk-KZ"/>
        </w:rPr>
        <w:t xml:space="preserve">14) писать под диктовку слова и предложения (3-5 слов, написание </w:t>
      </w:r>
      <w:r>
        <w:rPr>
          <w:rFonts w:ascii="Times New Roman" w:hAnsi="Times New Roman"/>
          <w:sz w:val="28"/>
          <w:szCs w:val="28"/>
          <w:lang w:val="kk-KZ"/>
        </w:rPr>
        <w:t>которых</w:t>
      </w:r>
      <w:r w:rsidRPr="00851510">
        <w:rPr>
          <w:rFonts w:ascii="Times New Roman" w:hAnsi="Times New Roman"/>
          <w:sz w:val="28"/>
          <w:szCs w:val="28"/>
          <w:lang w:val="kk-KZ"/>
        </w:rPr>
        <w:t xml:space="preserve"> не расходится с произношением);</w:t>
      </w:r>
    </w:p>
    <w:p w:rsidR="00217B35" w:rsidRPr="00851510" w:rsidRDefault="00217B35" w:rsidP="00217B35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851510">
        <w:rPr>
          <w:rFonts w:ascii="Times New Roman" w:hAnsi="Times New Roman"/>
          <w:sz w:val="28"/>
          <w:szCs w:val="28"/>
          <w:lang w:val="kk-KZ"/>
        </w:rPr>
        <w:t>15) устанавливать по вопросам связь между словами в предложении;</w:t>
      </w:r>
    </w:p>
    <w:p w:rsidR="00217B35" w:rsidRPr="00851510" w:rsidRDefault="00217B35" w:rsidP="00217B35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851510">
        <w:rPr>
          <w:rFonts w:ascii="Times New Roman" w:hAnsi="Times New Roman"/>
          <w:sz w:val="28"/>
          <w:szCs w:val="28"/>
          <w:lang w:val="kk-KZ"/>
        </w:rPr>
        <w:t>16) различать слова по вопросам Кто? Что? Что делает? Какой?</w:t>
      </w:r>
    </w:p>
    <w:p w:rsidR="00217B35" w:rsidRPr="00851510" w:rsidRDefault="00217B35" w:rsidP="00217B35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851510">
        <w:rPr>
          <w:rFonts w:ascii="Times New Roman" w:hAnsi="Times New Roman"/>
          <w:sz w:val="28"/>
          <w:szCs w:val="28"/>
          <w:lang w:val="kk-KZ"/>
        </w:rPr>
        <w:t>17) определять род имен существительных по окончаниям начальной формы в сочетаниях один, одна, одно;</w:t>
      </w:r>
    </w:p>
    <w:p w:rsidR="00217B35" w:rsidRPr="00851510" w:rsidRDefault="00217B35" w:rsidP="00217B35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851510">
        <w:rPr>
          <w:rFonts w:ascii="Times New Roman" w:hAnsi="Times New Roman"/>
          <w:sz w:val="28"/>
          <w:szCs w:val="28"/>
          <w:lang w:val="kk-KZ"/>
        </w:rPr>
        <w:t xml:space="preserve">18) различать единственное и множественное число по окончаниям в </w:t>
      </w:r>
      <w:r>
        <w:rPr>
          <w:rFonts w:ascii="Times New Roman" w:hAnsi="Times New Roman"/>
          <w:sz w:val="28"/>
          <w:szCs w:val="28"/>
          <w:lang w:val="kk-KZ"/>
        </w:rPr>
        <w:t>сочетаниях</w:t>
      </w:r>
      <w:r w:rsidRPr="00851510">
        <w:rPr>
          <w:rFonts w:ascii="Times New Roman" w:hAnsi="Times New Roman"/>
          <w:sz w:val="28"/>
          <w:szCs w:val="28"/>
          <w:lang w:val="kk-KZ"/>
        </w:rPr>
        <w:t xml:space="preserve"> «существительное + глагол», «прилагательное + существительное».</w:t>
      </w:r>
    </w:p>
    <w:p w:rsidR="00217B35" w:rsidRPr="00851510" w:rsidRDefault="00217B35" w:rsidP="00851510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217B35" w:rsidRPr="00851510" w:rsidRDefault="00217B35" w:rsidP="00851510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217B35" w:rsidRPr="00851510" w:rsidRDefault="00217B35" w:rsidP="00851510">
      <w:pPr>
        <w:tabs>
          <w:tab w:val="left" w:pos="720"/>
          <w:tab w:val="left" w:pos="1134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851510">
        <w:rPr>
          <w:rFonts w:ascii="Times New Roman" w:hAnsi="Times New Roman"/>
          <w:b/>
          <w:sz w:val="28"/>
          <w:szCs w:val="28"/>
          <w:lang w:val="kk-KZ"/>
        </w:rPr>
        <w:t>Глава 3. Педагогические подходы к организации учебного процесса</w:t>
      </w:r>
    </w:p>
    <w:p w:rsidR="00217B35" w:rsidRPr="00851510" w:rsidRDefault="00217B35" w:rsidP="00217B35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217B35" w:rsidRPr="00851510" w:rsidRDefault="00217B35" w:rsidP="00217B35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851510">
        <w:rPr>
          <w:rFonts w:ascii="Times New Roman" w:hAnsi="Times New Roman"/>
          <w:sz w:val="28"/>
          <w:szCs w:val="28"/>
          <w:lang w:val="kk-KZ"/>
        </w:rPr>
        <w:t>26. Обучение слабослышащих обучающихся основывается на следующих дидактических принципах:</w:t>
      </w:r>
    </w:p>
    <w:p w:rsidR="00217B35" w:rsidRPr="00851510" w:rsidRDefault="00217B35" w:rsidP="00217B35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851510">
        <w:rPr>
          <w:rFonts w:ascii="Times New Roman" w:hAnsi="Times New Roman"/>
          <w:sz w:val="28"/>
          <w:szCs w:val="28"/>
          <w:lang w:val="kk-KZ"/>
        </w:rPr>
        <w:t xml:space="preserve">1) принцип адаптивности образования к уровню и особенностям развития слабослышащего обучающегося, в соответствии с которым школа ориентируется на удовлетворение различных образовательных потребностей; применяет </w:t>
      </w:r>
      <w:r>
        <w:rPr>
          <w:rFonts w:ascii="Times New Roman" w:hAnsi="Times New Roman"/>
          <w:sz w:val="28"/>
          <w:szCs w:val="28"/>
          <w:lang w:val="kk-KZ"/>
        </w:rPr>
        <w:t>разнообразные</w:t>
      </w:r>
      <w:r w:rsidRPr="00851510">
        <w:rPr>
          <w:rFonts w:ascii="Times New Roman" w:hAnsi="Times New Roman"/>
          <w:sz w:val="28"/>
          <w:szCs w:val="28"/>
          <w:lang w:val="kk-KZ"/>
        </w:rPr>
        <w:t xml:space="preserve"> средства и методы для различных категорий детей с </w:t>
      </w:r>
      <w:r>
        <w:rPr>
          <w:rFonts w:ascii="Times New Roman" w:hAnsi="Times New Roman"/>
          <w:sz w:val="28"/>
          <w:szCs w:val="28"/>
          <w:lang w:val="kk-KZ"/>
        </w:rPr>
        <w:t>нарушениями</w:t>
      </w:r>
      <w:r w:rsidRPr="00851510">
        <w:rPr>
          <w:rFonts w:ascii="Times New Roman" w:hAnsi="Times New Roman"/>
          <w:sz w:val="28"/>
          <w:szCs w:val="28"/>
          <w:lang w:val="kk-KZ"/>
        </w:rPr>
        <w:t xml:space="preserve"> слуха, в том числе с задержкой психического развития, нарушениями зрения;</w:t>
      </w:r>
    </w:p>
    <w:p w:rsidR="00217B35" w:rsidRPr="00851510" w:rsidRDefault="00217B35" w:rsidP="00217B35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851510">
        <w:rPr>
          <w:rFonts w:ascii="Times New Roman" w:hAnsi="Times New Roman"/>
          <w:sz w:val="28"/>
          <w:szCs w:val="28"/>
          <w:lang w:val="kk-KZ"/>
        </w:rPr>
        <w:t xml:space="preserve">2) принцип дифференциации и индивидуализации обучения позволяет слабослышащему обучающемуся вместе с родителями выбрать тот путь обучения, </w:t>
      </w:r>
      <w:r>
        <w:rPr>
          <w:rFonts w:ascii="Times New Roman" w:hAnsi="Times New Roman"/>
          <w:sz w:val="28"/>
          <w:szCs w:val="28"/>
          <w:lang w:val="kk-KZ"/>
        </w:rPr>
        <w:t>который</w:t>
      </w:r>
      <w:r w:rsidRPr="00851510">
        <w:rPr>
          <w:rFonts w:ascii="Times New Roman" w:hAnsi="Times New Roman"/>
          <w:sz w:val="28"/>
          <w:szCs w:val="28"/>
          <w:lang w:val="kk-KZ"/>
        </w:rPr>
        <w:t xml:space="preserve"> для него более приемлем;</w:t>
      </w:r>
    </w:p>
    <w:p w:rsidR="00217B35" w:rsidRPr="00851510" w:rsidRDefault="00217B35" w:rsidP="00217B35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851510">
        <w:rPr>
          <w:rFonts w:ascii="Times New Roman" w:hAnsi="Times New Roman"/>
          <w:sz w:val="28"/>
          <w:szCs w:val="28"/>
          <w:lang w:val="kk-KZ"/>
        </w:rPr>
        <w:t xml:space="preserve">3) принцип прочности обосновывается исходя из доказанных в дидактике и психологии обучения положений, что усвоение знаний и сохранение их </w:t>
      </w:r>
      <w:r>
        <w:rPr>
          <w:rFonts w:ascii="Times New Roman" w:hAnsi="Times New Roman"/>
          <w:sz w:val="28"/>
          <w:szCs w:val="28"/>
          <w:lang w:val="kk-KZ"/>
        </w:rPr>
        <w:t>связано</w:t>
      </w:r>
      <w:r w:rsidRPr="00851510">
        <w:rPr>
          <w:rFonts w:ascii="Times New Roman" w:hAnsi="Times New Roman"/>
          <w:sz w:val="28"/>
          <w:szCs w:val="28"/>
          <w:lang w:val="kk-KZ"/>
        </w:rPr>
        <w:t xml:space="preserve"> с развитием логического мышления и словесно-логической памяти обучающихся. Реализация этого принципа предполагает осмысленное </w:t>
      </w:r>
      <w:r w:rsidRPr="00851510">
        <w:rPr>
          <w:rFonts w:ascii="Times New Roman" w:hAnsi="Times New Roman"/>
          <w:sz w:val="28"/>
          <w:szCs w:val="28"/>
          <w:lang w:val="kk-KZ"/>
        </w:rPr>
        <w:lastRenderedPageBreak/>
        <w:t xml:space="preserve">запоминание, длительное сохранение и на основе этого оперативное использование </w:t>
      </w:r>
      <w:r>
        <w:rPr>
          <w:rFonts w:ascii="Times New Roman" w:hAnsi="Times New Roman"/>
          <w:sz w:val="28"/>
          <w:szCs w:val="28"/>
          <w:lang w:val="kk-KZ"/>
        </w:rPr>
        <w:t>усвоенных</w:t>
      </w:r>
      <w:r w:rsidRPr="00851510">
        <w:rPr>
          <w:rFonts w:ascii="Times New Roman" w:hAnsi="Times New Roman"/>
          <w:sz w:val="28"/>
          <w:szCs w:val="28"/>
          <w:lang w:val="kk-KZ"/>
        </w:rPr>
        <w:t xml:space="preserve"> знаний в целях их дальнейшего обогащения;</w:t>
      </w:r>
    </w:p>
    <w:p w:rsidR="00217B35" w:rsidRPr="00851510" w:rsidRDefault="00217B35" w:rsidP="00217B35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851510">
        <w:rPr>
          <w:rFonts w:ascii="Times New Roman" w:hAnsi="Times New Roman"/>
          <w:sz w:val="28"/>
          <w:szCs w:val="28"/>
          <w:lang w:val="kk-KZ"/>
        </w:rPr>
        <w:t xml:space="preserve">4) принцип сознательности и активности в коррекционно-развивающей системе обучения предполагает осознание слабослышащими обучающимися </w:t>
      </w:r>
      <w:r>
        <w:rPr>
          <w:rFonts w:ascii="Times New Roman" w:hAnsi="Times New Roman"/>
          <w:sz w:val="28"/>
          <w:szCs w:val="28"/>
          <w:lang w:val="kk-KZ"/>
        </w:rPr>
        <w:t>процесса</w:t>
      </w:r>
      <w:r w:rsidRPr="00851510">
        <w:rPr>
          <w:rFonts w:ascii="Times New Roman" w:hAnsi="Times New Roman"/>
          <w:sz w:val="28"/>
          <w:szCs w:val="28"/>
          <w:lang w:val="kk-KZ"/>
        </w:rPr>
        <w:t xml:space="preserve"> учения, сознательное усвоение ими знаний;</w:t>
      </w:r>
    </w:p>
    <w:p w:rsidR="00217B35" w:rsidRPr="00851510" w:rsidRDefault="00217B35" w:rsidP="00217B35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851510">
        <w:rPr>
          <w:rFonts w:ascii="Times New Roman" w:hAnsi="Times New Roman"/>
          <w:sz w:val="28"/>
          <w:szCs w:val="28"/>
          <w:lang w:val="kk-KZ"/>
        </w:rPr>
        <w:t xml:space="preserve">5) принцип наглядности и словесных средств обучения направлен на </w:t>
      </w:r>
      <w:r>
        <w:rPr>
          <w:rFonts w:ascii="Times New Roman" w:hAnsi="Times New Roman"/>
          <w:sz w:val="28"/>
          <w:szCs w:val="28"/>
          <w:lang w:val="kk-KZ"/>
        </w:rPr>
        <w:t>организацию</w:t>
      </w:r>
      <w:r w:rsidRPr="00851510">
        <w:rPr>
          <w:rFonts w:ascii="Times New Roman" w:hAnsi="Times New Roman"/>
          <w:sz w:val="28"/>
          <w:szCs w:val="28"/>
          <w:lang w:val="kk-KZ"/>
        </w:rPr>
        <w:t xml:space="preserve"> наблюдений в целях накопления, систематизации и обобщения чувственных образов как основы формирования новых понятий, выводов, </w:t>
      </w:r>
      <w:r>
        <w:rPr>
          <w:rFonts w:ascii="Times New Roman" w:hAnsi="Times New Roman"/>
          <w:sz w:val="28"/>
          <w:szCs w:val="28"/>
          <w:lang w:val="kk-KZ"/>
        </w:rPr>
        <w:t>правил</w:t>
      </w:r>
      <w:r w:rsidRPr="00851510">
        <w:rPr>
          <w:rFonts w:ascii="Times New Roman" w:hAnsi="Times New Roman"/>
          <w:sz w:val="28"/>
          <w:szCs w:val="28"/>
          <w:lang w:val="kk-KZ"/>
        </w:rPr>
        <w:t xml:space="preserve"> в учебно-воспитательном процессе, что правомерно для </w:t>
      </w:r>
      <w:r>
        <w:rPr>
          <w:rFonts w:ascii="Times New Roman" w:hAnsi="Times New Roman"/>
          <w:sz w:val="28"/>
          <w:szCs w:val="28"/>
          <w:lang w:val="kk-KZ"/>
        </w:rPr>
        <w:t>первоначального</w:t>
      </w:r>
      <w:r w:rsidRPr="00851510">
        <w:rPr>
          <w:rFonts w:ascii="Times New Roman" w:hAnsi="Times New Roman"/>
          <w:sz w:val="28"/>
          <w:szCs w:val="28"/>
          <w:lang w:val="kk-KZ"/>
        </w:rPr>
        <w:t xml:space="preserve"> этапа обучения слабослышащих;</w:t>
      </w:r>
    </w:p>
    <w:p w:rsidR="00217B35" w:rsidRPr="00851510" w:rsidRDefault="00217B35" w:rsidP="00217B35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851510">
        <w:rPr>
          <w:rFonts w:ascii="Times New Roman" w:hAnsi="Times New Roman"/>
          <w:sz w:val="28"/>
          <w:szCs w:val="28"/>
          <w:lang w:val="kk-KZ"/>
        </w:rPr>
        <w:t xml:space="preserve">6) принцип усвоения основ наук в единстве с усвоением родного языка обусловлен тем, что ход личностного развития слабослышащего обучающегося, </w:t>
      </w:r>
      <w:r>
        <w:rPr>
          <w:rFonts w:ascii="Times New Roman" w:hAnsi="Times New Roman"/>
          <w:sz w:val="28"/>
          <w:szCs w:val="28"/>
          <w:lang w:val="kk-KZ"/>
        </w:rPr>
        <w:t xml:space="preserve">усвоение </w:t>
      </w:r>
      <w:r w:rsidRPr="00851510">
        <w:rPr>
          <w:rFonts w:ascii="Times New Roman" w:hAnsi="Times New Roman"/>
          <w:sz w:val="28"/>
          <w:szCs w:val="28"/>
          <w:lang w:val="kk-KZ"/>
        </w:rPr>
        <w:t xml:space="preserve">им установленного объема образования определяется уровнем </w:t>
      </w:r>
      <w:r>
        <w:rPr>
          <w:rFonts w:ascii="Times New Roman" w:hAnsi="Times New Roman"/>
          <w:sz w:val="28"/>
          <w:szCs w:val="28"/>
          <w:lang w:val="kk-KZ"/>
        </w:rPr>
        <w:t>языкового</w:t>
      </w:r>
      <w:r w:rsidRPr="00851510">
        <w:rPr>
          <w:rFonts w:ascii="Times New Roman" w:hAnsi="Times New Roman"/>
          <w:sz w:val="28"/>
          <w:szCs w:val="28"/>
          <w:lang w:val="kk-KZ"/>
        </w:rPr>
        <w:t xml:space="preserve"> развития, возможностью воспринимать информацию в словесном оформлении, адекватно пользоваться ей, что, в свою очередь, зависит от уровня сформированности словесно-логического мышления;</w:t>
      </w:r>
    </w:p>
    <w:p w:rsidR="00217B35" w:rsidRPr="00851510" w:rsidRDefault="00217B35" w:rsidP="00217B35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851510">
        <w:rPr>
          <w:rFonts w:ascii="Times New Roman" w:hAnsi="Times New Roman"/>
          <w:sz w:val="28"/>
          <w:szCs w:val="28"/>
          <w:lang w:val="kk-KZ"/>
        </w:rPr>
        <w:t xml:space="preserve">7) принцип интенсификации развития слухового восприятия в единстве с развитием произносительной стороны устной речи состоит в том, чтобы </w:t>
      </w:r>
      <w:r>
        <w:rPr>
          <w:rFonts w:ascii="Times New Roman" w:hAnsi="Times New Roman"/>
          <w:sz w:val="28"/>
          <w:szCs w:val="28"/>
          <w:lang w:val="kk-KZ"/>
        </w:rPr>
        <w:t>развить</w:t>
      </w:r>
      <w:r w:rsidRPr="00851510">
        <w:rPr>
          <w:rFonts w:ascii="Times New Roman" w:hAnsi="Times New Roman"/>
          <w:sz w:val="28"/>
          <w:szCs w:val="28"/>
          <w:lang w:val="kk-KZ"/>
        </w:rPr>
        <w:t xml:space="preserve"> у слабослышащего обучающегося способность достаточно свободно </w:t>
      </w:r>
      <w:r>
        <w:rPr>
          <w:rFonts w:ascii="Times New Roman" w:hAnsi="Times New Roman"/>
          <w:sz w:val="28"/>
          <w:szCs w:val="28"/>
          <w:lang w:val="kk-KZ"/>
        </w:rPr>
        <w:t xml:space="preserve">понимать </w:t>
      </w:r>
      <w:r w:rsidRPr="00851510">
        <w:rPr>
          <w:rFonts w:ascii="Times New Roman" w:hAnsi="Times New Roman"/>
          <w:sz w:val="28"/>
          <w:szCs w:val="28"/>
          <w:lang w:val="kk-KZ"/>
        </w:rPr>
        <w:t xml:space="preserve">обращенную к нему речь собеседника и говорить разборчиво, </w:t>
      </w:r>
      <w:r>
        <w:rPr>
          <w:rFonts w:ascii="Times New Roman" w:hAnsi="Times New Roman"/>
          <w:sz w:val="28"/>
          <w:szCs w:val="28"/>
          <w:lang w:val="kk-KZ"/>
        </w:rPr>
        <w:t>понятно</w:t>
      </w:r>
      <w:r w:rsidRPr="00851510">
        <w:rPr>
          <w:rFonts w:ascii="Times New Roman" w:hAnsi="Times New Roman"/>
          <w:sz w:val="28"/>
          <w:szCs w:val="28"/>
          <w:lang w:val="kk-KZ"/>
        </w:rPr>
        <w:t xml:space="preserve"> для окружающих;</w:t>
      </w:r>
    </w:p>
    <w:p w:rsidR="00217B35" w:rsidRPr="00851510" w:rsidRDefault="00217B35" w:rsidP="00217B35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851510">
        <w:rPr>
          <w:rFonts w:ascii="Times New Roman" w:hAnsi="Times New Roman"/>
          <w:sz w:val="28"/>
          <w:szCs w:val="28"/>
          <w:lang w:val="kk-KZ"/>
        </w:rPr>
        <w:t xml:space="preserve">8) принцип активизации речевого общения обусловлен необходимостью реализации психолого-педагогических подходов к организации совместной </w:t>
      </w:r>
      <w:r>
        <w:rPr>
          <w:rFonts w:ascii="Times New Roman" w:hAnsi="Times New Roman"/>
          <w:sz w:val="28"/>
          <w:szCs w:val="28"/>
          <w:lang w:val="kk-KZ"/>
        </w:rPr>
        <w:t>деятельности</w:t>
      </w:r>
      <w:r w:rsidRPr="00851510">
        <w:rPr>
          <w:rFonts w:ascii="Times New Roman" w:hAnsi="Times New Roman"/>
          <w:sz w:val="28"/>
          <w:szCs w:val="28"/>
          <w:lang w:val="kk-KZ"/>
        </w:rPr>
        <w:t xml:space="preserve"> слабослышащих обучающихся и предполагает моделирование </w:t>
      </w:r>
      <w:r>
        <w:rPr>
          <w:rFonts w:ascii="Times New Roman" w:hAnsi="Times New Roman"/>
          <w:sz w:val="28"/>
          <w:szCs w:val="28"/>
          <w:lang w:val="kk-KZ"/>
        </w:rPr>
        <w:t>ситуаций</w:t>
      </w:r>
      <w:r w:rsidRPr="00851510">
        <w:rPr>
          <w:rFonts w:ascii="Times New Roman" w:hAnsi="Times New Roman"/>
          <w:sz w:val="28"/>
          <w:szCs w:val="28"/>
          <w:lang w:val="kk-KZ"/>
        </w:rPr>
        <w:t xml:space="preserve">, вызывающих потребность в общении на основе словесной речи. </w:t>
      </w:r>
      <w:r>
        <w:rPr>
          <w:rFonts w:ascii="Times New Roman" w:hAnsi="Times New Roman"/>
          <w:sz w:val="28"/>
          <w:szCs w:val="28"/>
          <w:lang w:val="kk-KZ"/>
        </w:rPr>
        <w:t>Специальное</w:t>
      </w:r>
      <w:r w:rsidRPr="00851510">
        <w:rPr>
          <w:rFonts w:ascii="Times New Roman" w:hAnsi="Times New Roman"/>
          <w:sz w:val="28"/>
          <w:szCs w:val="28"/>
          <w:lang w:val="kk-KZ"/>
        </w:rPr>
        <w:t xml:space="preserve"> обучение обучающихся формированию различных способов </w:t>
      </w:r>
      <w:r>
        <w:rPr>
          <w:rFonts w:ascii="Times New Roman" w:hAnsi="Times New Roman"/>
          <w:sz w:val="28"/>
          <w:szCs w:val="28"/>
          <w:lang w:val="kk-KZ"/>
        </w:rPr>
        <w:t>общения</w:t>
      </w:r>
      <w:r w:rsidRPr="00851510">
        <w:rPr>
          <w:rFonts w:ascii="Times New Roman" w:hAnsi="Times New Roman"/>
          <w:sz w:val="28"/>
          <w:szCs w:val="28"/>
          <w:lang w:val="kk-KZ"/>
        </w:rPr>
        <w:t xml:space="preserve"> осуществляется с учетом форм социального поведения во всей </w:t>
      </w:r>
      <w:r>
        <w:rPr>
          <w:rFonts w:ascii="Times New Roman" w:hAnsi="Times New Roman"/>
          <w:sz w:val="28"/>
          <w:szCs w:val="28"/>
          <w:lang w:val="kk-KZ"/>
        </w:rPr>
        <w:t>учебно</w:t>
      </w:r>
      <w:r w:rsidRPr="00851510">
        <w:rPr>
          <w:rFonts w:ascii="Times New Roman" w:hAnsi="Times New Roman"/>
          <w:sz w:val="28"/>
          <w:szCs w:val="28"/>
          <w:lang w:val="kk-KZ"/>
        </w:rPr>
        <w:t>-воспитательной работе;</w:t>
      </w:r>
    </w:p>
    <w:p w:rsidR="00217B35" w:rsidRPr="00851510" w:rsidRDefault="00217B35" w:rsidP="00217B35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851510">
        <w:rPr>
          <w:rFonts w:ascii="Times New Roman" w:hAnsi="Times New Roman"/>
          <w:sz w:val="28"/>
          <w:szCs w:val="28"/>
          <w:lang w:val="kk-KZ"/>
        </w:rPr>
        <w:t xml:space="preserve">9) принцип деятельностного подхода отражает основную направленность современной системы обучения слабослышащих обучающихся, в которой </w:t>
      </w:r>
      <w:r>
        <w:rPr>
          <w:rFonts w:ascii="Times New Roman" w:hAnsi="Times New Roman"/>
          <w:sz w:val="28"/>
          <w:szCs w:val="28"/>
          <w:lang w:val="kk-KZ"/>
        </w:rPr>
        <w:t>деятельность</w:t>
      </w:r>
      <w:r w:rsidRPr="00851510">
        <w:rPr>
          <w:rFonts w:ascii="Times New Roman" w:hAnsi="Times New Roman"/>
          <w:sz w:val="28"/>
          <w:szCs w:val="28"/>
          <w:lang w:val="kk-KZ"/>
        </w:rPr>
        <w:t xml:space="preserve"> рассматривается как процесс формирования знаний, умений и навыков и, как условие, обеспечивающее коррекционно-развивающую </w:t>
      </w:r>
      <w:r>
        <w:rPr>
          <w:rFonts w:ascii="Times New Roman" w:hAnsi="Times New Roman"/>
          <w:sz w:val="28"/>
          <w:szCs w:val="28"/>
          <w:lang w:val="kk-KZ"/>
        </w:rPr>
        <w:t>направленность</w:t>
      </w:r>
      <w:r w:rsidRPr="00851510">
        <w:rPr>
          <w:rFonts w:ascii="Times New Roman" w:hAnsi="Times New Roman"/>
          <w:sz w:val="28"/>
          <w:szCs w:val="28"/>
          <w:lang w:val="kk-KZ"/>
        </w:rPr>
        <w:t xml:space="preserve"> формирования личности слабослышащего обучающегося. </w:t>
      </w:r>
    </w:p>
    <w:p w:rsidR="00217B35" w:rsidRPr="00851510" w:rsidRDefault="00217B35" w:rsidP="00217B35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851510">
        <w:rPr>
          <w:rFonts w:ascii="Times New Roman" w:hAnsi="Times New Roman"/>
          <w:sz w:val="28"/>
          <w:szCs w:val="28"/>
          <w:lang w:val="kk-KZ"/>
        </w:rPr>
        <w:t xml:space="preserve">27. В обучении слабослышащих обучающихся чтению и письму </w:t>
      </w:r>
      <w:r>
        <w:rPr>
          <w:rFonts w:ascii="Times New Roman" w:hAnsi="Times New Roman"/>
          <w:sz w:val="28"/>
          <w:szCs w:val="28"/>
          <w:lang w:val="kk-KZ"/>
        </w:rPr>
        <w:t>используется</w:t>
      </w:r>
      <w:r w:rsidRPr="00851510">
        <w:rPr>
          <w:rFonts w:ascii="Times New Roman" w:hAnsi="Times New Roman"/>
          <w:sz w:val="28"/>
          <w:szCs w:val="28"/>
          <w:lang w:val="kk-KZ"/>
        </w:rPr>
        <w:t xml:space="preserve"> комплексный метод, который:</w:t>
      </w:r>
    </w:p>
    <w:p w:rsidR="00217B35" w:rsidRPr="00851510" w:rsidRDefault="00217B35" w:rsidP="00217B35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851510">
        <w:rPr>
          <w:rFonts w:ascii="Times New Roman" w:hAnsi="Times New Roman"/>
          <w:sz w:val="28"/>
          <w:szCs w:val="28"/>
          <w:lang w:val="kk-KZ"/>
        </w:rPr>
        <w:t xml:space="preserve">1) частично является глобальным, так как часть материала </w:t>
      </w:r>
      <w:r>
        <w:rPr>
          <w:rFonts w:ascii="Times New Roman" w:hAnsi="Times New Roman"/>
          <w:sz w:val="28"/>
          <w:szCs w:val="28"/>
          <w:lang w:val="kk-KZ"/>
        </w:rPr>
        <w:t>воспринимается</w:t>
      </w:r>
      <w:r w:rsidRPr="00851510">
        <w:rPr>
          <w:rFonts w:ascii="Times New Roman" w:hAnsi="Times New Roman"/>
          <w:sz w:val="28"/>
          <w:szCs w:val="28"/>
          <w:lang w:val="kk-KZ"/>
        </w:rPr>
        <w:t xml:space="preserve"> и воспроизводится без анализа (при чтении и складывании из разрезной азбуки);</w:t>
      </w:r>
    </w:p>
    <w:p w:rsidR="00217B35" w:rsidRPr="00851510" w:rsidRDefault="00217B35" w:rsidP="00217B35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851510">
        <w:rPr>
          <w:rFonts w:ascii="Times New Roman" w:hAnsi="Times New Roman"/>
          <w:sz w:val="28"/>
          <w:szCs w:val="28"/>
          <w:lang w:val="kk-KZ"/>
        </w:rPr>
        <w:t xml:space="preserve">2) в своей основе буквенно-звуковой и звуко-буквенный, так как обучающиеся в прочтении и записи слова первично исходят из графической формы языка, однако наряду с этим звуковая оболочка сопоставляется с буквенным </w:t>
      </w:r>
      <w:r>
        <w:rPr>
          <w:rFonts w:ascii="Times New Roman" w:hAnsi="Times New Roman"/>
          <w:sz w:val="28"/>
          <w:szCs w:val="28"/>
          <w:lang w:val="kk-KZ"/>
        </w:rPr>
        <w:t>составом</w:t>
      </w:r>
      <w:r w:rsidRPr="00851510">
        <w:rPr>
          <w:rFonts w:ascii="Times New Roman" w:hAnsi="Times New Roman"/>
          <w:sz w:val="28"/>
          <w:szCs w:val="28"/>
          <w:lang w:val="kk-KZ"/>
        </w:rPr>
        <w:t xml:space="preserve"> слова;</w:t>
      </w:r>
    </w:p>
    <w:p w:rsidR="00217B35" w:rsidRPr="00851510" w:rsidRDefault="00217B35" w:rsidP="00217B35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851510">
        <w:rPr>
          <w:rFonts w:ascii="Times New Roman" w:hAnsi="Times New Roman"/>
          <w:sz w:val="28"/>
          <w:szCs w:val="28"/>
          <w:lang w:val="kk-KZ"/>
        </w:rPr>
        <w:lastRenderedPageBreak/>
        <w:t xml:space="preserve">3) аналитико-синтетическим: целое расчленяется на части, части </w:t>
      </w:r>
      <w:r>
        <w:rPr>
          <w:rFonts w:ascii="Times New Roman" w:hAnsi="Times New Roman"/>
          <w:sz w:val="28"/>
          <w:szCs w:val="28"/>
          <w:lang w:val="kk-KZ"/>
        </w:rPr>
        <w:t>воспринимаются</w:t>
      </w:r>
      <w:r w:rsidRPr="00851510">
        <w:rPr>
          <w:rFonts w:ascii="Times New Roman" w:hAnsi="Times New Roman"/>
          <w:sz w:val="28"/>
          <w:szCs w:val="28"/>
          <w:lang w:val="kk-KZ"/>
        </w:rPr>
        <w:t xml:space="preserve"> и воспроизводятся на фоне целого, целое образуется из элементов;</w:t>
      </w:r>
    </w:p>
    <w:p w:rsidR="00217B35" w:rsidRPr="00851510" w:rsidRDefault="00217B35" w:rsidP="00217B35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851510">
        <w:rPr>
          <w:rFonts w:ascii="Times New Roman" w:hAnsi="Times New Roman"/>
          <w:sz w:val="28"/>
          <w:szCs w:val="28"/>
          <w:lang w:val="kk-KZ"/>
        </w:rPr>
        <w:t>4) является и слоговым, так как обучение грамоте служит в школе для слабослышащих уточнению произношения и развитию речи (минимальной единицей которой является слог).</w:t>
      </w:r>
    </w:p>
    <w:p w:rsidR="00217B35" w:rsidRPr="00851510" w:rsidRDefault="00217B35" w:rsidP="00217B35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851510">
        <w:rPr>
          <w:rFonts w:ascii="Times New Roman" w:hAnsi="Times New Roman"/>
          <w:sz w:val="28"/>
          <w:szCs w:val="28"/>
          <w:lang w:val="kk-KZ"/>
        </w:rPr>
        <w:t xml:space="preserve">28. Одним из важнейших направлений работы по обучению грамоте в подготовительном классе является изучение звуко-буквенного состава слова. </w:t>
      </w:r>
    </w:p>
    <w:p w:rsidR="00217B35" w:rsidRPr="00851510" w:rsidRDefault="00217B35" w:rsidP="00217B35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851510">
        <w:rPr>
          <w:rFonts w:ascii="Times New Roman" w:hAnsi="Times New Roman"/>
          <w:sz w:val="28"/>
          <w:szCs w:val="28"/>
          <w:lang w:val="kk-KZ"/>
        </w:rPr>
        <w:t xml:space="preserve">29. Наблюдение над звуковым составом слов, выделение общих и дифференциация сходных явлений, развитие фонематического анализа и синтеза на слух и слухо-зрительно создают основу для формирования у слабослышащих </w:t>
      </w:r>
      <w:r w:rsidR="00514038" w:rsidRPr="00851510">
        <w:rPr>
          <w:rFonts w:ascii="Times New Roman" w:hAnsi="Times New Roman"/>
          <w:sz w:val="28"/>
          <w:szCs w:val="28"/>
          <w:lang w:val="kk-KZ"/>
        </w:rPr>
        <w:t>обучающихся подготовительно</w:t>
      </w:r>
      <w:r w:rsidRPr="00851510">
        <w:rPr>
          <w:rFonts w:ascii="Times New Roman" w:hAnsi="Times New Roman"/>
          <w:sz w:val="28"/>
          <w:szCs w:val="28"/>
          <w:lang w:val="kk-KZ"/>
        </w:rPr>
        <w:t xml:space="preserve">го класса чётких представлений о звуковом составе слова, способствует закреплению правильного произношения. </w:t>
      </w:r>
    </w:p>
    <w:p w:rsidR="00217B35" w:rsidRPr="00851510" w:rsidRDefault="00217B35" w:rsidP="00217B35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851510">
        <w:rPr>
          <w:rFonts w:ascii="Times New Roman" w:hAnsi="Times New Roman"/>
          <w:sz w:val="28"/>
          <w:szCs w:val="28"/>
          <w:lang w:val="kk-KZ"/>
        </w:rPr>
        <w:t xml:space="preserve">30. Наряду с развитием звукового анализа проводится работа по развитию языкового анализа и синтеза на уровне предложения и слова (слогового). </w:t>
      </w:r>
    </w:p>
    <w:p w:rsidR="00217B35" w:rsidRPr="00851510" w:rsidRDefault="00217B35" w:rsidP="00217B35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851510">
        <w:rPr>
          <w:rFonts w:ascii="Times New Roman" w:hAnsi="Times New Roman"/>
          <w:sz w:val="28"/>
          <w:szCs w:val="28"/>
          <w:lang w:val="kk-KZ"/>
        </w:rPr>
        <w:t>31. В подготовительном классе на уроках «Обучения грамоте» слабослышащие обучающиеся учатся писать печатными буквами слова и предложения.</w:t>
      </w:r>
    </w:p>
    <w:p w:rsidR="00217B35" w:rsidRPr="00851510" w:rsidRDefault="00217B35" w:rsidP="00217B35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851510">
        <w:rPr>
          <w:rFonts w:ascii="Times New Roman" w:hAnsi="Times New Roman"/>
          <w:sz w:val="28"/>
          <w:szCs w:val="28"/>
          <w:lang w:val="kk-KZ"/>
        </w:rPr>
        <w:t>32. У обучающихся вырабатывается правильная осанка, умение держать карандаш и ручку при письме и рисовании, ориентироваться на листе бумаги и тетради, на строке тетради.</w:t>
      </w:r>
    </w:p>
    <w:p w:rsidR="00217B35" w:rsidRPr="00851510" w:rsidRDefault="00217B35" w:rsidP="00217B35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851510">
        <w:rPr>
          <w:rFonts w:ascii="Times New Roman" w:hAnsi="Times New Roman"/>
          <w:sz w:val="28"/>
          <w:szCs w:val="28"/>
          <w:lang w:val="kk-KZ"/>
        </w:rPr>
        <w:t>33. Обучающиеся обучаются грамоте на материале правильно произносимых звуков и слов. Последовательность изучения звуков и букв определяется усвоением произношения звуков и возможностями их различения на слух.</w:t>
      </w:r>
    </w:p>
    <w:p w:rsidR="00217B35" w:rsidRPr="00851510" w:rsidRDefault="00217B35" w:rsidP="00217B35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851510">
        <w:rPr>
          <w:rFonts w:ascii="Times New Roman" w:hAnsi="Times New Roman"/>
          <w:sz w:val="28"/>
          <w:szCs w:val="28"/>
          <w:lang w:val="kk-KZ"/>
        </w:rPr>
        <w:t>34. Изучение звуков и букв осуществляется в последовательности, указанной в программе по произношению.</w:t>
      </w:r>
    </w:p>
    <w:p w:rsidR="00217B35" w:rsidRPr="00851510" w:rsidRDefault="00217B35" w:rsidP="00217B35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851510">
        <w:rPr>
          <w:rFonts w:ascii="Times New Roman" w:hAnsi="Times New Roman"/>
          <w:sz w:val="28"/>
          <w:szCs w:val="28"/>
          <w:lang w:val="kk-KZ"/>
        </w:rPr>
        <w:t>35. Реализация требований по разделу «Обучение грамоте» происходит на материале слов и предложений, которые уже служили предметом занятий на других уроках, в свободной и внеклассной деятельности обучающихся. Из них отбирается тот материал, который можно использовать в соответствии с темой урока грамоты для глобального чтения и складывания из разрезной азбуки, а также для аналитического чтения и письма.</w:t>
      </w:r>
    </w:p>
    <w:p w:rsidR="00217B35" w:rsidRPr="00851510" w:rsidRDefault="00217B35" w:rsidP="00217B35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851510">
        <w:rPr>
          <w:rFonts w:ascii="Times New Roman" w:hAnsi="Times New Roman"/>
          <w:sz w:val="28"/>
          <w:szCs w:val="28"/>
          <w:lang w:val="kk-KZ"/>
        </w:rPr>
        <w:t xml:space="preserve">36. Важнейшим требованием к урокам обучения грамоте является </w:t>
      </w:r>
      <w:r>
        <w:rPr>
          <w:rFonts w:ascii="Times New Roman" w:hAnsi="Times New Roman"/>
          <w:sz w:val="28"/>
          <w:szCs w:val="28"/>
          <w:lang w:val="kk-KZ"/>
        </w:rPr>
        <w:t>установление</w:t>
      </w:r>
      <w:r w:rsidRPr="00851510">
        <w:rPr>
          <w:rFonts w:ascii="Times New Roman" w:hAnsi="Times New Roman"/>
          <w:sz w:val="28"/>
          <w:szCs w:val="28"/>
          <w:lang w:val="kk-KZ"/>
        </w:rPr>
        <w:t xml:space="preserve"> связи обучения чтению и письму с развитием речи и мышления. Поэтому при планировании работы следует предусматривать вовлечение детей в различные виды речевой практики, что будет способствовать </w:t>
      </w:r>
      <w:r>
        <w:rPr>
          <w:rFonts w:ascii="Times New Roman" w:hAnsi="Times New Roman"/>
          <w:sz w:val="28"/>
          <w:szCs w:val="28"/>
          <w:lang w:val="kk-KZ"/>
        </w:rPr>
        <w:t>совершенствованию</w:t>
      </w:r>
      <w:r w:rsidRPr="00851510">
        <w:rPr>
          <w:rFonts w:ascii="Times New Roman" w:hAnsi="Times New Roman"/>
          <w:sz w:val="28"/>
          <w:szCs w:val="28"/>
          <w:lang w:val="kk-KZ"/>
        </w:rPr>
        <w:t xml:space="preserve"> восприятия и понимания речи, уточнению и закреплению произносительных навыков, формированию грамматических обобщений. </w:t>
      </w:r>
    </w:p>
    <w:p w:rsidR="00217B35" w:rsidRDefault="00217B35" w:rsidP="00217B35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51510">
        <w:rPr>
          <w:rFonts w:ascii="Times New Roman" w:hAnsi="Times New Roman"/>
          <w:sz w:val="28"/>
          <w:szCs w:val="28"/>
          <w:lang w:val="kk-KZ"/>
        </w:rPr>
        <w:t xml:space="preserve">37. Овладение грамотой в 0-м классе основывается на следующих направлениях работы, которые осуществляются в рамках образовательной </w:t>
      </w:r>
      <w:r>
        <w:rPr>
          <w:rFonts w:ascii="Times New Roman" w:hAnsi="Times New Roman"/>
          <w:sz w:val="28"/>
          <w:szCs w:val="28"/>
          <w:lang w:val="kk-KZ"/>
        </w:rPr>
        <w:lastRenderedPageBreak/>
        <w:t>программы</w:t>
      </w:r>
      <w:r w:rsidRPr="00851510">
        <w:rPr>
          <w:rFonts w:ascii="Times New Roman" w:hAnsi="Times New Roman"/>
          <w:sz w:val="28"/>
          <w:szCs w:val="28"/>
          <w:lang w:val="kk-KZ"/>
        </w:rPr>
        <w:t xml:space="preserve"> на других уроках и занятиях («Художественный труд», «Музыка», «Адаптивная физкультура», «Ознакомление с окружающим», «Коррекционная ритмика», «Формирование произношения и развитие слухового восприятия</w:t>
      </w:r>
      <w:r>
        <w:rPr>
          <w:rFonts w:ascii="Times New Roman" w:hAnsi="Times New Roman"/>
          <w:sz w:val="28"/>
          <w:szCs w:val="28"/>
        </w:rPr>
        <w:t>»):</w:t>
      </w:r>
    </w:p>
    <w:p w:rsidR="00217B35" w:rsidRDefault="00217B35" w:rsidP="00217B35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развитие различных видов восприятия, внимания, памяти, мышления;</w:t>
      </w:r>
    </w:p>
    <w:p w:rsidR="00217B35" w:rsidRDefault="00217B35" w:rsidP="00217B35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развитие общей, ручной, артикуляционной моторики;</w:t>
      </w:r>
    </w:p>
    <w:p w:rsidR="00217B35" w:rsidRDefault="00217B35" w:rsidP="00217B35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расширение объёма активного и пассивного словаря;</w:t>
      </w:r>
    </w:p>
    <w:p w:rsidR="00217B35" w:rsidRPr="00782DB6" w:rsidRDefault="00217B35" w:rsidP="00217B35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</w:rPr>
        <w:t>4</w:t>
      </w:r>
      <w:r w:rsidRPr="00782DB6">
        <w:rPr>
          <w:rFonts w:ascii="Times New Roman" w:hAnsi="Times New Roman"/>
          <w:sz w:val="28"/>
          <w:szCs w:val="28"/>
          <w:lang w:val="kk-KZ"/>
        </w:rPr>
        <w:t xml:space="preserve">) развитие восприятия, дифференциации и навыков употребления </w:t>
      </w:r>
      <w:r>
        <w:rPr>
          <w:rFonts w:ascii="Times New Roman" w:hAnsi="Times New Roman"/>
          <w:sz w:val="28"/>
          <w:szCs w:val="28"/>
          <w:lang w:val="kk-KZ"/>
        </w:rPr>
        <w:t xml:space="preserve">слабослышащими </w:t>
      </w:r>
      <w:r w:rsidRPr="00782DB6">
        <w:rPr>
          <w:rFonts w:ascii="Times New Roman" w:hAnsi="Times New Roman"/>
          <w:sz w:val="28"/>
          <w:szCs w:val="28"/>
          <w:lang w:val="kk-KZ"/>
        </w:rPr>
        <w:t xml:space="preserve">обучающимися грамматических форм слова и </w:t>
      </w:r>
      <w:r>
        <w:rPr>
          <w:rFonts w:ascii="Times New Roman" w:hAnsi="Times New Roman"/>
          <w:sz w:val="28"/>
          <w:szCs w:val="28"/>
          <w:lang w:val="kk-KZ"/>
        </w:rPr>
        <w:t>словообразовательных</w:t>
      </w:r>
      <w:r w:rsidRPr="00782DB6">
        <w:rPr>
          <w:rFonts w:ascii="Times New Roman" w:hAnsi="Times New Roman"/>
          <w:sz w:val="28"/>
          <w:szCs w:val="28"/>
          <w:lang w:val="kk-KZ"/>
        </w:rPr>
        <w:t xml:space="preserve"> моделей, различных типов синтаксических конструкций;</w:t>
      </w:r>
    </w:p>
    <w:p w:rsidR="00217B35" w:rsidRPr="00782DB6" w:rsidRDefault="00217B35" w:rsidP="00217B35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82DB6">
        <w:rPr>
          <w:rFonts w:ascii="Times New Roman" w:hAnsi="Times New Roman"/>
          <w:sz w:val="28"/>
          <w:szCs w:val="28"/>
          <w:lang w:val="kk-KZ"/>
        </w:rPr>
        <w:t xml:space="preserve">5) совершенствование навыков диалогической и связной речи </w:t>
      </w:r>
      <w:r>
        <w:rPr>
          <w:rFonts w:ascii="Times New Roman" w:hAnsi="Times New Roman"/>
          <w:sz w:val="28"/>
          <w:szCs w:val="28"/>
          <w:lang w:val="kk-KZ"/>
        </w:rPr>
        <w:t xml:space="preserve">слабослышащих </w:t>
      </w:r>
      <w:r w:rsidRPr="00782DB6">
        <w:rPr>
          <w:rFonts w:ascii="Times New Roman" w:hAnsi="Times New Roman"/>
          <w:sz w:val="28"/>
          <w:szCs w:val="28"/>
          <w:lang w:val="kk-KZ"/>
        </w:rPr>
        <w:t>обучающихся;</w:t>
      </w:r>
    </w:p>
    <w:p w:rsidR="00217B35" w:rsidRPr="00782DB6" w:rsidRDefault="00217B35" w:rsidP="00217B35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82DB6">
        <w:rPr>
          <w:rFonts w:ascii="Times New Roman" w:hAnsi="Times New Roman"/>
          <w:sz w:val="28"/>
          <w:szCs w:val="28"/>
          <w:lang w:val="kk-KZ"/>
        </w:rPr>
        <w:t xml:space="preserve">6) коррекция нарушений фонетической стороны речи, развитие </w:t>
      </w:r>
      <w:r>
        <w:rPr>
          <w:rFonts w:ascii="Times New Roman" w:hAnsi="Times New Roman"/>
          <w:sz w:val="28"/>
          <w:szCs w:val="28"/>
          <w:lang w:val="kk-KZ"/>
        </w:rPr>
        <w:t>фонематических</w:t>
      </w:r>
      <w:r w:rsidRPr="00782DB6">
        <w:rPr>
          <w:rFonts w:ascii="Times New Roman" w:hAnsi="Times New Roman"/>
          <w:sz w:val="28"/>
          <w:szCs w:val="28"/>
          <w:lang w:val="kk-KZ"/>
        </w:rPr>
        <w:t xml:space="preserve"> процессов;</w:t>
      </w:r>
    </w:p>
    <w:p w:rsidR="00217B35" w:rsidRPr="00782DB6" w:rsidRDefault="00217B35" w:rsidP="00217B35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82DB6">
        <w:rPr>
          <w:rFonts w:ascii="Times New Roman" w:hAnsi="Times New Roman"/>
          <w:sz w:val="28"/>
          <w:szCs w:val="28"/>
          <w:lang w:val="kk-KZ"/>
        </w:rPr>
        <w:t xml:space="preserve">7) развитие слухо-зрительного и слухового восприятия неречевых и </w:t>
      </w:r>
      <w:r>
        <w:rPr>
          <w:rFonts w:ascii="Times New Roman" w:hAnsi="Times New Roman"/>
          <w:sz w:val="28"/>
          <w:szCs w:val="28"/>
          <w:lang w:val="kk-KZ"/>
        </w:rPr>
        <w:t>речевых</w:t>
      </w:r>
      <w:r w:rsidRPr="00782DB6">
        <w:rPr>
          <w:rFonts w:ascii="Times New Roman" w:hAnsi="Times New Roman"/>
          <w:sz w:val="28"/>
          <w:szCs w:val="28"/>
          <w:lang w:val="kk-KZ"/>
        </w:rPr>
        <w:t xml:space="preserve"> звучаний;</w:t>
      </w:r>
    </w:p>
    <w:p w:rsidR="00217B35" w:rsidRPr="00782DB6" w:rsidRDefault="00217B35" w:rsidP="00217B35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82DB6">
        <w:rPr>
          <w:rFonts w:ascii="Times New Roman" w:hAnsi="Times New Roman"/>
          <w:sz w:val="28"/>
          <w:szCs w:val="28"/>
          <w:lang w:val="kk-KZ"/>
        </w:rPr>
        <w:t>8) формирование коммуникативной мотивации слабослышащих обучающихся.</w:t>
      </w:r>
    </w:p>
    <w:p w:rsidR="00217B35" w:rsidRPr="00782DB6" w:rsidRDefault="00217B35" w:rsidP="00217B35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82DB6">
        <w:rPr>
          <w:rFonts w:ascii="Times New Roman" w:hAnsi="Times New Roman"/>
          <w:sz w:val="28"/>
          <w:szCs w:val="28"/>
          <w:lang w:val="kk-KZ"/>
        </w:rPr>
        <w:t xml:space="preserve">38. Для уточнения звукового состава слов как вспомогательное средство используется дактилология. С дактильными знаками обучающиеся знакомятся </w:t>
      </w:r>
      <w:r>
        <w:rPr>
          <w:rFonts w:ascii="Times New Roman" w:hAnsi="Times New Roman"/>
          <w:sz w:val="28"/>
          <w:szCs w:val="28"/>
          <w:lang w:val="kk-KZ"/>
        </w:rPr>
        <w:t>одновременно</w:t>
      </w:r>
      <w:r w:rsidRPr="00782DB6">
        <w:rPr>
          <w:rFonts w:ascii="Times New Roman" w:hAnsi="Times New Roman"/>
          <w:sz w:val="28"/>
          <w:szCs w:val="28"/>
          <w:lang w:val="kk-KZ"/>
        </w:rPr>
        <w:t xml:space="preserve"> с показом алфавитных букв.</w:t>
      </w:r>
    </w:p>
    <w:p w:rsidR="00217B35" w:rsidRPr="00782DB6" w:rsidRDefault="00217B35" w:rsidP="00217B35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82DB6">
        <w:rPr>
          <w:rFonts w:ascii="Times New Roman" w:hAnsi="Times New Roman"/>
          <w:sz w:val="28"/>
          <w:szCs w:val="28"/>
          <w:lang w:val="kk-KZ"/>
        </w:rPr>
        <w:t>39. Обучение письму ведется на доступном детям речевом материале.</w:t>
      </w:r>
    </w:p>
    <w:p w:rsidR="00217B35" w:rsidRPr="00782DB6" w:rsidRDefault="00217B35" w:rsidP="00217B35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82DB6">
        <w:rPr>
          <w:rFonts w:ascii="Times New Roman" w:hAnsi="Times New Roman"/>
          <w:sz w:val="28"/>
          <w:szCs w:val="28"/>
          <w:lang w:val="kk-KZ"/>
        </w:rPr>
        <w:t xml:space="preserve">40. Обучение грамоте в </w:t>
      </w:r>
      <w:r>
        <w:rPr>
          <w:rFonts w:ascii="Times New Roman" w:hAnsi="Times New Roman"/>
          <w:sz w:val="28"/>
          <w:szCs w:val="28"/>
          <w:lang w:val="kk-KZ"/>
        </w:rPr>
        <w:t>подготовительном</w:t>
      </w:r>
      <w:r w:rsidRPr="00782DB6">
        <w:rPr>
          <w:rFonts w:ascii="Times New Roman" w:hAnsi="Times New Roman"/>
          <w:sz w:val="28"/>
          <w:szCs w:val="28"/>
          <w:lang w:val="kk-KZ"/>
        </w:rPr>
        <w:t xml:space="preserve"> классе направлено на развитие у </w:t>
      </w:r>
      <w:r>
        <w:rPr>
          <w:rFonts w:ascii="Times New Roman" w:hAnsi="Times New Roman"/>
          <w:sz w:val="28"/>
          <w:szCs w:val="28"/>
          <w:lang w:val="kk-KZ"/>
        </w:rPr>
        <w:t>слабослышащих обучающихся</w:t>
      </w:r>
      <w:r w:rsidRPr="00782DB6">
        <w:rPr>
          <w:rFonts w:ascii="Times New Roman" w:hAnsi="Times New Roman"/>
          <w:sz w:val="28"/>
          <w:szCs w:val="28"/>
          <w:lang w:val="kk-KZ"/>
        </w:rPr>
        <w:t xml:space="preserve"> различных видов речевой деятельности, </w:t>
      </w:r>
      <w:r>
        <w:rPr>
          <w:rFonts w:ascii="Times New Roman" w:hAnsi="Times New Roman"/>
          <w:sz w:val="28"/>
          <w:szCs w:val="28"/>
          <w:lang w:val="kk-KZ"/>
        </w:rPr>
        <w:t>которыми</w:t>
      </w:r>
      <w:r w:rsidR="003F1046" w:rsidRPr="00782DB6">
        <w:rPr>
          <w:rFonts w:ascii="Times New Roman" w:hAnsi="Times New Roman"/>
          <w:sz w:val="28"/>
          <w:szCs w:val="28"/>
          <w:lang w:val="kk-KZ"/>
        </w:rPr>
        <w:t xml:space="preserve"> они</w:t>
      </w:r>
      <w:r w:rsidRPr="00782DB6">
        <w:rPr>
          <w:rFonts w:ascii="Times New Roman" w:hAnsi="Times New Roman"/>
          <w:sz w:val="28"/>
          <w:szCs w:val="28"/>
          <w:lang w:val="kk-KZ"/>
        </w:rPr>
        <w:t xml:space="preserve"> овладе</w:t>
      </w:r>
      <w:r w:rsidR="003F1046" w:rsidRPr="00782DB6">
        <w:rPr>
          <w:rFonts w:ascii="Times New Roman" w:hAnsi="Times New Roman"/>
          <w:sz w:val="28"/>
          <w:szCs w:val="28"/>
          <w:lang w:val="kk-KZ"/>
        </w:rPr>
        <w:t>ют</w:t>
      </w:r>
      <w:r w:rsidRPr="00782DB6">
        <w:rPr>
          <w:rFonts w:ascii="Times New Roman" w:hAnsi="Times New Roman"/>
          <w:sz w:val="28"/>
          <w:szCs w:val="28"/>
          <w:lang w:val="kk-KZ"/>
        </w:rPr>
        <w:t xml:space="preserve"> в процессе освоения русского языка в школе: </w:t>
      </w:r>
    </w:p>
    <w:p w:rsidR="00217B35" w:rsidRPr="00782DB6" w:rsidRDefault="00217B35" w:rsidP="00217B35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82DB6">
        <w:rPr>
          <w:rFonts w:ascii="Times New Roman" w:hAnsi="Times New Roman"/>
          <w:sz w:val="28"/>
          <w:szCs w:val="28"/>
          <w:lang w:val="kk-KZ"/>
        </w:rPr>
        <w:t>1) слушание/слухо-зрительное восприятие:</w:t>
      </w:r>
    </w:p>
    <w:p w:rsidR="00217B35" w:rsidRPr="00782DB6" w:rsidRDefault="00217B35" w:rsidP="00217B35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82DB6">
        <w:rPr>
          <w:rFonts w:ascii="Times New Roman" w:hAnsi="Times New Roman"/>
          <w:sz w:val="28"/>
          <w:szCs w:val="28"/>
          <w:lang w:val="kk-KZ"/>
        </w:rPr>
        <w:t xml:space="preserve">осознание цели и ситуации устного общения. Адекватное восприятие звучащей речи с помощью звукоусиливающей аппаратуры и без неё, </w:t>
      </w:r>
      <w:r w:rsidR="00782DB6" w:rsidRPr="00782DB6">
        <w:rPr>
          <w:rFonts w:ascii="Times New Roman" w:hAnsi="Times New Roman"/>
          <w:sz w:val="28"/>
          <w:szCs w:val="28"/>
          <w:lang w:val="kk-KZ"/>
        </w:rPr>
        <w:br/>
      </w:r>
      <w:r w:rsidRPr="00782DB6">
        <w:rPr>
          <w:rFonts w:ascii="Times New Roman" w:hAnsi="Times New Roman"/>
          <w:sz w:val="28"/>
          <w:szCs w:val="28"/>
          <w:lang w:val="kk-KZ"/>
        </w:rPr>
        <w:t xml:space="preserve">слухо-зрительно или на слух. Понимание на слух и слухо-зрительно информации, </w:t>
      </w:r>
      <w:r>
        <w:rPr>
          <w:rFonts w:ascii="Times New Roman" w:hAnsi="Times New Roman"/>
          <w:sz w:val="28"/>
          <w:szCs w:val="28"/>
          <w:lang w:val="kk-KZ"/>
        </w:rPr>
        <w:t>содержащейся</w:t>
      </w:r>
      <w:r w:rsidRPr="00782DB6">
        <w:rPr>
          <w:rFonts w:ascii="Times New Roman" w:hAnsi="Times New Roman"/>
          <w:sz w:val="28"/>
          <w:szCs w:val="28"/>
          <w:lang w:val="kk-KZ"/>
        </w:rPr>
        <w:t xml:space="preserve"> в предъявляемом тексте, определение основной мысли текста, передача его содержания по вопросам. Чтение с губ. Восприятие дактилем;</w:t>
      </w:r>
    </w:p>
    <w:p w:rsidR="00217B35" w:rsidRPr="00782DB6" w:rsidRDefault="00217B35" w:rsidP="00217B35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82DB6">
        <w:rPr>
          <w:rFonts w:ascii="Times New Roman" w:hAnsi="Times New Roman"/>
          <w:sz w:val="28"/>
          <w:szCs w:val="28"/>
          <w:lang w:val="kk-KZ"/>
        </w:rPr>
        <w:t>2) говорение:</w:t>
      </w:r>
    </w:p>
    <w:p w:rsidR="00217B35" w:rsidRPr="00782DB6" w:rsidRDefault="00217B35" w:rsidP="00217B35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82DB6">
        <w:rPr>
          <w:rFonts w:ascii="Times New Roman" w:hAnsi="Times New Roman"/>
          <w:sz w:val="28"/>
          <w:szCs w:val="28"/>
          <w:lang w:val="kk-KZ"/>
        </w:rPr>
        <w:t xml:space="preserve">выбор языковых средств в соответствии с целями и условиями общения для эффективного решения коммуникативной задачи. Практическое овладение диалогической формой речи. Овладение умениями начать, поддержать, </w:t>
      </w:r>
      <w:r>
        <w:rPr>
          <w:rFonts w:ascii="Times New Roman" w:hAnsi="Times New Roman"/>
          <w:sz w:val="28"/>
          <w:szCs w:val="28"/>
          <w:lang w:val="kk-KZ"/>
        </w:rPr>
        <w:t>закончить</w:t>
      </w:r>
      <w:r w:rsidRPr="00782DB6">
        <w:rPr>
          <w:rFonts w:ascii="Times New Roman" w:hAnsi="Times New Roman"/>
          <w:sz w:val="28"/>
          <w:szCs w:val="28"/>
          <w:lang w:val="kk-KZ"/>
        </w:rPr>
        <w:t xml:space="preserve"> разговор, привлечь внимание. Практическое овладение устными монологическими высказываниями в соответствии с учебной задачей. Овладение нормами речевого этикета в ситуациях учебного и бытового </w:t>
      </w:r>
      <w:r>
        <w:rPr>
          <w:rFonts w:ascii="Times New Roman" w:hAnsi="Times New Roman"/>
          <w:sz w:val="28"/>
          <w:szCs w:val="28"/>
          <w:lang w:val="kk-KZ"/>
        </w:rPr>
        <w:t>общения</w:t>
      </w:r>
      <w:r w:rsidRPr="00782DB6">
        <w:rPr>
          <w:rFonts w:ascii="Times New Roman" w:hAnsi="Times New Roman"/>
          <w:sz w:val="28"/>
          <w:szCs w:val="28"/>
          <w:lang w:val="kk-KZ"/>
        </w:rPr>
        <w:t xml:space="preserve">. Овладение навыками выразительного и внятного произношения. </w:t>
      </w:r>
      <w:r>
        <w:rPr>
          <w:rFonts w:ascii="Times New Roman" w:hAnsi="Times New Roman"/>
          <w:sz w:val="28"/>
          <w:szCs w:val="28"/>
          <w:lang w:val="kk-KZ"/>
        </w:rPr>
        <w:t>Соблюдение</w:t>
      </w:r>
      <w:r w:rsidRPr="00782DB6">
        <w:rPr>
          <w:rFonts w:ascii="Times New Roman" w:hAnsi="Times New Roman"/>
          <w:sz w:val="28"/>
          <w:szCs w:val="28"/>
          <w:lang w:val="kk-KZ"/>
        </w:rPr>
        <w:t xml:space="preserve"> орфоэпических норм и правильной интонации. Использование дактильной речи в качестве вспомогательного средства для уточнения </w:t>
      </w:r>
      <w:r>
        <w:rPr>
          <w:rFonts w:ascii="Times New Roman" w:hAnsi="Times New Roman"/>
          <w:sz w:val="28"/>
          <w:szCs w:val="28"/>
          <w:lang w:val="kk-KZ"/>
        </w:rPr>
        <w:t>звукового</w:t>
      </w:r>
      <w:r w:rsidRPr="00782DB6">
        <w:rPr>
          <w:rFonts w:ascii="Times New Roman" w:hAnsi="Times New Roman"/>
          <w:sz w:val="28"/>
          <w:szCs w:val="28"/>
          <w:lang w:val="kk-KZ"/>
        </w:rPr>
        <w:t xml:space="preserve"> состава слов;</w:t>
      </w:r>
    </w:p>
    <w:p w:rsidR="00217B35" w:rsidRPr="00782DB6" w:rsidRDefault="00217B35" w:rsidP="00217B35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82DB6">
        <w:rPr>
          <w:rFonts w:ascii="Times New Roman" w:hAnsi="Times New Roman"/>
          <w:sz w:val="28"/>
          <w:szCs w:val="28"/>
          <w:lang w:val="kk-KZ"/>
        </w:rPr>
        <w:lastRenderedPageBreak/>
        <w:t>3) чтение:</w:t>
      </w:r>
    </w:p>
    <w:p w:rsidR="00217B35" w:rsidRPr="00782DB6" w:rsidRDefault="00217B35" w:rsidP="00217B35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82DB6">
        <w:rPr>
          <w:rFonts w:ascii="Times New Roman" w:hAnsi="Times New Roman"/>
          <w:sz w:val="28"/>
          <w:szCs w:val="28"/>
          <w:lang w:val="kk-KZ"/>
        </w:rPr>
        <w:t xml:space="preserve">различение и подбор табличек (глобальное чтение). Понимание текста. Выборочное чтение с целью нахождения необходимого материала. Нахождение информации, заданной в тексте в явном виде. Формулирование простых </w:t>
      </w:r>
      <w:r>
        <w:rPr>
          <w:rFonts w:ascii="Times New Roman" w:hAnsi="Times New Roman"/>
          <w:sz w:val="28"/>
          <w:szCs w:val="28"/>
          <w:lang w:val="kk-KZ"/>
        </w:rPr>
        <w:t>выводов</w:t>
      </w:r>
      <w:r w:rsidRPr="00782DB6">
        <w:rPr>
          <w:rFonts w:ascii="Times New Roman" w:hAnsi="Times New Roman"/>
          <w:sz w:val="28"/>
          <w:szCs w:val="28"/>
          <w:lang w:val="kk-KZ"/>
        </w:rPr>
        <w:t xml:space="preserve"> на основе информации, содержащейся в тексте. Интерпретация и обобщение содержащейся в тексте информации. Анализ и оценка содержания, языковых особенностей и структуры текста. Использование дактильной речи в качестве вспомогательного средства при овладении письменной речью;</w:t>
      </w:r>
    </w:p>
    <w:p w:rsidR="00217B35" w:rsidRPr="00782DB6" w:rsidRDefault="00217B35" w:rsidP="00217B35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82DB6">
        <w:rPr>
          <w:rFonts w:ascii="Times New Roman" w:hAnsi="Times New Roman"/>
          <w:sz w:val="28"/>
          <w:szCs w:val="28"/>
          <w:lang w:val="kk-KZ"/>
        </w:rPr>
        <w:t>4) письмо:</w:t>
      </w:r>
    </w:p>
    <w:p w:rsidR="00217B35" w:rsidRDefault="00217B35" w:rsidP="00217B35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82DB6">
        <w:rPr>
          <w:rFonts w:ascii="Times New Roman" w:hAnsi="Times New Roman"/>
          <w:sz w:val="28"/>
          <w:szCs w:val="28"/>
          <w:lang w:val="kk-KZ"/>
        </w:rPr>
        <w:t xml:space="preserve">письмо букв, буквосочетаний, слогов, слов, предложений в системе </w:t>
      </w:r>
      <w:r>
        <w:rPr>
          <w:rFonts w:ascii="Times New Roman" w:hAnsi="Times New Roman"/>
          <w:sz w:val="28"/>
          <w:szCs w:val="28"/>
          <w:lang w:val="kk-KZ"/>
        </w:rPr>
        <w:t>обучения</w:t>
      </w:r>
      <w:r w:rsidRPr="00782DB6">
        <w:rPr>
          <w:rFonts w:ascii="Times New Roman" w:hAnsi="Times New Roman"/>
          <w:sz w:val="28"/>
          <w:szCs w:val="28"/>
          <w:lang w:val="kk-KZ"/>
        </w:rPr>
        <w:t xml:space="preserve"> грамоте. Овладение разборчивым, аккуратным письмом с учётом </w:t>
      </w:r>
      <w:r>
        <w:rPr>
          <w:rFonts w:ascii="Times New Roman" w:hAnsi="Times New Roman"/>
          <w:sz w:val="28"/>
          <w:szCs w:val="28"/>
          <w:lang w:val="kk-KZ"/>
        </w:rPr>
        <w:t>требований</w:t>
      </w:r>
      <w:r w:rsidRPr="00782DB6">
        <w:rPr>
          <w:rFonts w:ascii="Times New Roman" w:hAnsi="Times New Roman"/>
          <w:sz w:val="28"/>
          <w:szCs w:val="28"/>
          <w:lang w:val="kk-KZ"/>
        </w:rPr>
        <w:t xml:space="preserve"> к этому виду учебной работы. Списывание, письмо под диктовку в соответствии с изученными правилами. Письменное изложение содержания прослушанного и прочитанного текста. Создание небольших собственных </w:t>
      </w:r>
      <w:r>
        <w:rPr>
          <w:rFonts w:ascii="Times New Roman" w:hAnsi="Times New Roman"/>
          <w:sz w:val="28"/>
          <w:szCs w:val="28"/>
          <w:lang w:val="kk-KZ"/>
        </w:rPr>
        <w:t>текстов</w:t>
      </w:r>
      <w:r w:rsidRPr="00782DB6">
        <w:rPr>
          <w:rFonts w:ascii="Times New Roman" w:hAnsi="Times New Roman"/>
          <w:sz w:val="28"/>
          <w:szCs w:val="28"/>
          <w:lang w:val="kk-KZ"/>
        </w:rPr>
        <w:t xml:space="preserve"> (рассказов) на основе впечатлений, литературных произведений, </w:t>
      </w:r>
      <w:r>
        <w:rPr>
          <w:rFonts w:ascii="Times New Roman" w:hAnsi="Times New Roman"/>
          <w:sz w:val="28"/>
          <w:szCs w:val="28"/>
          <w:lang w:val="kk-KZ"/>
        </w:rPr>
        <w:t>сюжетных</w:t>
      </w:r>
      <w:r w:rsidRPr="00782DB6">
        <w:rPr>
          <w:rFonts w:ascii="Times New Roman" w:hAnsi="Times New Roman"/>
          <w:sz w:val="28"/>
          <w:szCs w:val="28"/>
          <w:lang w:val="kk-KZ"/>
        </w:rPr>
        <w:t xml:space="preserve"> картин, серий картин, просмотра фрагмента видеозаписи</w:t>
      </w:r>
      <w:r>
        <w:rPr>
          <w:rFonts w:ascii="Times New Roman" w:hAnsi="Times New Roman"/>
          <w:sz w:val="28"/>
          <w:szCs w:val="28"/>
          <w:lang w:val="kk-KZ"/>
        </w:rPr>
        <w:t>.</w:t>
      </w:r>
    </w:p>
    <w:p w:rsidR="00217B35" w:rsidRPr="00782DB6" w:rsidRDefault="00217B35" w:rsidP="00217B35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82DB6">
        <w:rPr>
          <w:rFonts w:ascii="Times New Roman" w:hAnsi="Times New Roman"/>
          <w:sz w:val="28"/>
          <w:szCs w:val="28"/>
          <w:lang w:val="kk-KZ"/>
        </w:rPr>
        <w:t xml:space="preserve">41. Обучение грамоте в 1 классе направлено на развитие у </w:t>
      </w:r>
      <w:r>
        <w:rPr>
          <w:rFonts w:ascii="Times New Roman" w:hAnsi="Times New Roman"/>
          <w:sz w:val="28"/>
          <w:szCs w:val="28"/>
          <w:lang w:val="kk-KZ"/>
        </w:rPr>
        <w:t>слабослышащих обучающихся</w:t>
      </w:r>
      <w:r w:rsidRPr="00782DB6">
        <w:rPr>
          <w:rFonts w:ascii="Times New Roman" w:hAnsi="Times New Roman"/>
          <w:sz w:val="28"/>
          <w:szCs w:val="28"/>
          <w:lang w:val="kk-KZ"/>
        </w:rPr>
        <w:t xml:space="preserve"> различных видов речевой деятельности, </w:t>
      </w:r>
      <w:r>
        <w:rPr>
          <w:rFonts w:ascii="Times New Roman" w:hAnsi="Times New Roman"/>
          <w:sz w:val="28"/>
          <w:szCs w:val="28"/>
          <w:lang w:val="kk-KZ"/>
        </w:rPr>
        <w:t>которыми</w:t>
      </w:r>
      <w:r w:rsidRPr="00782DB6">
        <w:rPr>
          <w:rFonts w:ascii="Times New Roman" w:hAnsi="Times New Roman"/>
          <w:sz w:val="28"/>
          <w:szCs w:val="28"/>
          <w:lang w:val="kk-KZ"/>
        </w:rPr>
        <w:t xml:space="preserve"> они овладе</w:t>
      </w:r>
      <w:r w:rsidR="003F1046" w:rsidRPr="00782DB6">
        <w:rPr>
          <w:rFonts w:ascii="Times New Roman" w:hAnsi="Times New Roman"/>
          <w:sz w:val="28"/>
          <w:szCs w:val="28"/>
          <w:lang w:val="kk-KZ"/>
        </w:rPr>
        <w:t>ют</w:t>
      </w:r>
      <w:r w:rsidRPr="00782DB6">
        <w:rPr>
          <w:rFonts w:ascii="Times New Roman" w:hAnsi="Times New Roman"/>
          <w:sz w:val="28"/>
          <w:szCs w:val="28"/>
          <w:lang w:val="kk-KZ"/>
        </w:rPr>
        <w:t xml:space="preserve"> в процессе освоения русского языка в школе: </w:t>
      </w:r>
    </w:p>
    <w:p w:rsidR="00217B35" w:rsidRPr="00782DB6" w:rsidRDefault="00217B35" w:rsidP="00217B35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82DB6">
        <w:rPr>
          <w:rFonts w:ascii="Times New Roman" w:hAnsi="Times New Roman"/>
          <w:sz w:val="28"/>
          <w:szCs w:val="28"/>
          <w:lang w:val="kk-KZ"/>
        </w:rPr>
        <w:t>1) слушание/слухо-зрительное восприятие:</w:t>
      </w:r>
    </w:p>
    <w:p w:rsidR="00217B35" w:rsidRPr="00782DB6" w:rsidRDefault="00217B35" w:rsidP="00217B35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82DB6">
        <w:rPr>
          <w:rFonts w:ascii="Times New Roman" w:hAnsi="Times New Roman"/>
          <w:sz w:val="28"/>
          <w:szCs w:val="28"/>
          <w:lang w:val="kk-KZ"/>
        </w:rPr>
        <w:t xml:space="preserve">осознание цели и ситуации устного общения. Адекватное восприятие </w:t>
      </w:r>
      <w:r>
        <w:rPr>
          <w:rFonts w:ascii="Times New Roman" w:hAnsi="Times New Roman"/>
          <w:sz w:val="28"/>
          <w:szCs w:val="28"/>
          <w:lang w:val="kk-KZ"/>
        </w:rPr>
        <w:t>речи</w:t>
      </w:r>
      <w:r w:rsidRPr="00782DB6">
        <w:rPr>
          <w:rFonts w:ascii="Times New Roman" w:hAnsi="Times New Roman"/>
          <w:sz w:val="28"/>
          <w:szCs w:val="28"/>
          <w:lang w:val="kk-KZ"/>
        </w:rPr>
        <w:t xml:space="preserve"> с помощью звукоусиливающей аппаратуры и без неё, слухо-зрительно или на слух в различных условиях (в условиях ситуации, в изолированных от шума помещениях, в условиях, близких к естественным). Понимание на слух и </w:t>
      </w:r>
      <w:r w:rsidR="00851510" w:rsidRPr="00782DB6">
        <w:rPr>
          <w:rFonts w:ascii="Times New Roman" w:hAnsi="Times New Roman"/>
          <w:sz w:val="28"/>
          <w:szCs w:val="28"/>
          <w:lang w:val="kk-KZ"/>
        </w:rPr>
        <w:br/>
      </w:r>
      <w:r w:rsidRPr="00782DB6">
        <w:rPr>
          <w:rFonts w:ascii="Times New Roman" w:hAnsi="Times New Roman"/>
          <w:sz w:val="28"/>
          <w:szCs w:val="28"/>
          <w:lang w:val="kk-KZ"/>
        </w:rPr>
        <w:t xml:space="preserve">слухо-зрительно информации, содержащейся в предъявляемом знакомом и </w:t>
      </w:r>
      <w:r>
        <w:rPr>
          <w:rFonts w:ascii="Times New Roman" w:hAnsi="Times New Roman"/>
          <w:sz w:val="28"/>
          <w:szCs w:val="28"/>
          <w:lang w:val="kk-KZ"/>
        </w:rPr>
        <w:t>незнакомом</w:t>
      </w:r>
      <w:r w:rsidRPr="00782DB6">
        <w:rPr>
          <w:rFonts w:ascii="Times New Roman" w:hAnsi="Times New Roman"/>
          <w:sz w:val="28"/>
          <w:szCs w:val="28"/>
          <w:lang w:val="kk-KZ"/>
        </w:rPr>
        <w:t xml:space="preserve"> речевом материале (речь человека, текст), определение смысла </w:t>
      </w:r>
      <w:r>
        <w:rPr>
          <w:rFonts w:ascii="Times New Roman" w:hAnsi="Times New Roman"/>
          <w:sz w:val="28"/>
          <w:szCs w:val="28"/>
          <w:lang w:val="kk-KZ"/>
        </w:rPr>
        <w:t>информации</w:t>
      </w:r>
      <w:r w:rsidRPr="00782DB6">
        <w:rPr>
          <w:rFonts w:ascii="Times New Roman" w:hAnsi="Times New Roman"/>
          <w:sz w:val="28"/>
          <w:szCs w:val="28"/>
          <w:lang w:val="kk-KZ"/>
        </w:rPr>
        <w:t>, передача его содержания по вопросам. Чтение с губ. Восприятие и узнавание дактилем в речевом потоке;</w:t>
      </w:r>
    </w:p>
    <w:p w:rsidR="00217B35" w:rsidRPr="00782DB6" w:rsidRDefault="00217B35" w:rsidP="00217B35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82DB6">
        <w:rPr>
          <w:rFonts w:ascii="Times New Roman" w:hAnsi="Times New Roman"/>
          <w:sz w:val="28"/>
          <w:szCs w:val="28"/>
          <w:lang w:val="kk-KZ"/>
        </w:rPr>
        <w:t>2) говорение:</w:t>
      </w:r>
    </w:p>
    <w:p w:rsidR="00217B35" w:rsidRPr="00782DB6" w:rsidRDefault="00217B35" w:rsidP="00217B35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82DB6">
        <w:rPr>
          <w:rFonts w:ascii="Times New Roman" w:hAnsi="Times New Roman"/>
          <w:sz w:val="28"/>
          <w:szCs w:val="28"/>
          <w:lang w:val="kk-KZ"/>
        </w:rPr>
        <w:t xml:space="preserve">выбор языковых средств в соответствии с целями и условиями общения для эффективного решения коммуникативной задачи. Практическое овладение диалогической формой речи. Овладение умениями начать, поддержать, </w:t>
      </w:r>
      <w:r>
        <w:rPr>
          <w:rFonts w:ascii="Times New Roman" w:hAnsi="Times New Roman"/>
          <w:sz w:val="28"/>
          <w:szCs w:val="28"/>
          <w:lang w:val="kk-KZ"/>
        </w:rPr>
        <w:t>закончить</w:t>
      </w:r>
      <w:r w:rsidRPr="00782DB6">
        <w:rPr>
          <w:rFonts w:ascii="Times New Roman" w:hAnsi="Times New Roman"/>
          <w:sz w:val="28"/>
          <w:szCs w:val="28"/>
          <w:lang w:val="kk-KZ"/>
        </w:rPr>
        <w:t xml:space="preserve"> разговор, привлечь внимание</w:t>
      </w:r>
      <w:r>
        <w:rPr>
          <w:rFonts w:ascii="Times New Roman" w:hAnsi="Times New Roman"/>
          <w:sz w:val="28"/>
          <w:szCs w:val="28"/>
          <w:lang w:val="kk-KZ"/>
        </w:rPr>
        <w:t>.</w:t>
      </w:r>
      <w:r w:rsidRPr="00782DB6">
        <w:rPr>
          <w:rFonts w:ascii="Times New Roman" w:hAnsi="Times New Roman"/>
          <w:sz w:val="28"/>
          <w:szCs w:val="28"/>
          <w:lang w:val="kk-KZ"/>
        </w:rPr>
        <w:t xml:space="preserve"> Практическое овладение устными монологическими высказываниями в соответствии с учебной задачей. Овладение нормами речевого этикета в ситуациях учебного и бытового </w:t>
      </w:r>
      <w:r>
        <w:rPr>
          <w:rFonts w:ascii="Times New Roman" w:hAnsi="Times New Roman"/>
          <w:sz w:val="28"/>
          <w:szCs w:val="28"/>
          <w:lang w:val="kk-KZ"/>
        </w:rPr>
        <w:t>общения</w:t>
      </w:r>
      <w:r w:rsidRPr="00782DB6">
        <w:rPr>
          <w:rFonts w:ascii="Times New Roman" w:hAnsi="Times New Roman"/>
          <w:sz w:val="28"/>
          <w:szCs w:val="28"/>
          <w:lang w:val="kk-KZ"/>
        </w:rPr>
        <w:t>. Овладение навыками выразительного, членораздельного и внятного произношения. Соблюдение словесного и логического ударения, правильной интонации, темпа и слитности, орфоэпических норм и правильной интонации. Использование дактильной речи в качестве средства для уточнения звукового состава слов;</w:t>
      </w:r>
    </w:p>
    <w:p w:rsidR="00217B35" w:rsidRPr="00782DB6" w:rsidRDefault="00217B35" w:rsidP="00217B35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82DB6">
        <w:rPr>
          <w:rFonts w:ascii="Times New Roman" w:hAnsi="Times New Roman"/>
          <w:sz w:val="28"/>
          <w:szCs w:val="28"/>
          <w:lang w:val="kk-KZ"/>
        </w:rPr>
        <w:t>3) чтение:</w:t>
      </w:r>
    </w:p>
    <w:p w:rsidR="00217B35" w:rsidRPr="00782DB6" w:rsidRDefault="00217B35" w:rsidP="00217B35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82DB6">
        <w:rPr>
          <w:rFonts w:ascii="Times New Roman" w:hAnsi="Times New Roman"/>
          <w:sz w:val="28"/>
          <w:szCs w:val="28"/>
          <w:lang w:val="kk-KZ"/>
        </w:rPr>
        <w:lastRenderedPageBreak/>
        <w:t xml:space="preserve">различение и подбор табличек (глобальное чтение). Понимание смысла прочитанного (слова, словосочетания, фразы, текста). Выборочное чтение с </w:t>
      </w:r>
      <w:r>
        <w:rPr>
          <w:rFonts w:ascii="Times New Roman" w:hAnsi="Times New Roman"/>
          <w:sz w:val="28"/>
          <w:szCs w:val="28"/>
          <w:lang w:val="kk-KZ"/>
        </w:rPr>
        <w:t>целью</w:t>
      </w:r>
      <w:r w:rsidRPr="00782DB6">
        <w:rPr>
          <w:rFonts w:ascii="Times New Roman" w:hAnsi="Times New Roman"/>
          <w:sz w:val="28"/>
          <w:szCs w:val="28"/>
          <w:lang w:val="kk-KZ"/>
        </w:rPr>
        <w:t xml:space="preserve"> нахождения необходимого материала. Нахождение информации, </w:t>
      </w:r>
      <w:r>
        <w:rPr>
          <w:rFonts w:ascii="Times New Roman" w:hAnsi="Times New Roman"/>
          <w:sz w:val="28"/>
          <w:szCs w:val="28"/>
          <w:lang w:val="kk-KZ"/>
        </w:rPr>
        <w:t>заданной</w:t>
      </w:r>
      <w:r w:rsidRPr="00782DB6">
        <w:rPr>
          <w:rFonts w:ascii="Times New Roman" w:hAnsi="Times New Roman"/>
          <w:sz w:val="28"/>
          <w:szCs w:val="28"/>
          <w:lang w:val="kk-KZ"/>
        </w:rPr>
        <w:t xml:space="preserve"> в тексте в явном виде. Формулирование простых выводов на основе информации, содержащейся в тексте. Интерпретация и обобщение </w:t>
      </w:r>
      <w:r>
        <w:rPr>
          <w:rFonts w:ascii="Times New Roman" w:hAnsi="Times New Roman"/>
          <w:sz w:val="28"/>
          <w:szCs w:val="28"/>
          <w:lang w:val="kk-KZ"/>
        </w:rPr>
        <w:t>содержащейся</w:t>
      </w:r>
      <w:r w:rsidRPr="00782DB6">
        <w:rPr>
          <w:rFonts w:ascii="Times New Roman" w:hAnsi="Times New Roman"/>
          <w:sz w:val="28"/>
          <w:szCs w:val="28"/>
          <w:lang w:val="kk-KZ"/>
        </w:rPr>
        <w:t xml:space="preserve"> в тексте информации. Анализ и оценка содержания, языковых особенностей и структуры текста. Использование дактильной речи в качестве вспомогательного средства при овладении письменной речью. Усвоение </w:t>
      </w:r>
      <w:r>
        <w:rPr>
          <w:rFonts w:ascii="Times New Roman" w:hAnsi="Times New Roman"/>
          <w:sz w:val="28"/>
          <w:szCs w:val="28"/>
          <w:lang w:val="kk-KZ"/>
        </w:rPr>
        <w:t>орфографического</w:t>
      </w:r>
      <w:r w:rsidRPr="00782DB6">
        <w:rPr>
          <w:rFonts w:ascii="Times New Roman" w:hAnsi="Times New Roman"/>
          <w:sz w:val="28"/>
          <w:szCs w:val="28"/>
          <w:lang w:val="kk-KZ"/>
        </w:rPr>
        <w:t xml:space="preserve"> и орфоэпического чтения;</w:t>
      </w:r>
    </w:p>
    <w:p w:rsidR="00217B35" w:rsidRPr="00782DB6" w:rsidRDefault="00217B35" w:rsidP="00217B35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82DB6">
        <w:rPr>
          <w:rFonts w:ascii="Times New Roman" w:hAnsi="Times New Roman"/>
          <w:sz w:val="28"/>
          <w:szCs w:val="28"/>
          <w:lang w:val="kk-KZ"/>
        </w:rPr>
        <w:t>4) письмо:</w:t>
      </w:r>
    </w:p>
    <w:p w:rsidR="00217B35" w:rsidRPr="00782DB6" w:rsidRDefault="00217B35" w:rsidP="00217B35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82DB6">
        <w:rPr>
          <w:rFonts w:ascii="Times New Roman" w:hAnsi="Times New Roman"/>
          <w:sz w:val="28"/>
          <w:szCs w:val="28"/>
          <w:lang w:val="kk-KZ"/>
        </w:rPr>
        <w:t xml:space="preserve">письмо букв, буквосочетаний, слогов, слов, предложений в системе </w:t>
      </w:r>
      <w:r>
        <w:rPr>
          <w:rFonts w:ascii="Times New Roman" w:hAnsi="Times New Roman"/>
          <w:sz w:val="28"/>
          <w:szCs w:val="28"/>
          <w:lang w:val="kk-KZ"/>
        </w:rPr>
        <w:t>обучения</w:t>
      </w:r>
      <w:r w:rsidRPr="00782DB6">
        <w:rPr>
          <w:rFonts w:ascii="Times New Roman" w:hAnsi="Times New Roman"/>
          <w:sz w:val="28"/>
          <w:szCs w:val="28"/>
          <w:lang w:val="kk-KZ"/>
        </w:rPr>
        <w:t xml:space="preserve"> грамоте. Овладение разборчивым, аккуратным письмом с учётом </w:t>
      </w:r>
      <w:r>
        <w:rPr>
          <w:rFonts w:ascii="Times New Roman" w:hAnsi="Times New Roman"/>
          <w:sz w:val="28"/>
          <w:szCs w:val="28"/>
          <w:lang w:val="kk-KZ"/>
        </w:rPr>
        <w:t>требований</w:t>
      </w:r>
      <w:r w:rsidRPr="00782DB6">
        <w:rPr>
          <w:rFonts w:ascii="Times New Roman" w:hAnsi="Times New Roman"/>
          <w:sz w:val="28"/>
          <w:szCs w:val="28"/>
          <w:lang w:val="kk-KZ"/>
        </w:rPr>
        <w:t xml:space="preserve"> к этому виду учебной работы. Списывание, письмо под диктовку в соответствии с изученными правилами. Письменное изложение содержания прослушанного и прочитанного текста. Создание небольших собственных </w:t>
      </w:r>
      <w:r>
        <w:rPr>
          <w:rFonts w:ascii="Times New Roman" w:hAnsi="Times New Roman"/>
          <w:sz w:val="28"/>
          <w:szCs w:val="28"/>
          <w:lang w:val="kk-KZ"/>
        </w:rPr>
        <w:t>текстов</w:t>
      </w:r>
      <w:r w:rsidRPr="00782DB6">
        <w:rPr>
          <w:rFonts w:ascii="Times New Roman" w:hAnsi="Times New Roman"/>
          <w:sz w:val="28"/>
          <w:szCs w:val="28"/>
          <w:lang w:val="kk-KZ"/>
        </w:rPr>
        <w:t xml:space="preserve"> (рассказов) на основе впечатлений, литературных произведений, </w:t>
      </w:r>
      <w:r>
        <w:rPr>
          <w:rFonts w:ascii="Times New Roman" w:hAnsi="Times New Roman"/>
          <w:sz w:val="28"/>
          <w:szCs w:val="28"/>
          <w:lang w:val="kk-KZ"/>
        </w:rPr>
        <w:t>сюжетных</w:t>
      </w:r>
      <w:r w:rsidRPr="00782DB6">
        <w:rPr>
          <w:rFonts w:ascii="Times New Roman" w:hAnsi="Times New Roman"/>
          <w:sz w:val="28"/>
          <w:szCs w:val="28"/>
          <w:lang w:val="kk-KZ"/>
        </w:rPr>
        <w:t xml:space="preserve"> картин, серий картин, просмотра фрагмента видеозаписи.</w:t>
      </w:r>
    </w:p>
    <w:p w:rsidR="00217B35" w:rsidRDefault="00217B35" w:rsidP="00217B35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82DB6">
        <w:rPr>
          <w:rFonts w:ascii="Times New Roman" w:hAnsi="Times New Roman"/>
          <w:sz w:val="28"/>
          <w:szCs w:val="28"/>
          <w:lang w:val="kk-KZ"/>
        </w:rPr>
        <w:t xml:space="preserve">42. Ведение всех видов занятий подразумевает соответствующие формы их организации: инструктирование, помощь, контроль, подведение итогов, оценку, использование речи в коммуникативных целях (поручения, </w:t>
      </w:r>
      <w:r>
        <w:rPr>
          <w:rFonts w:ascii="Times New Roman" w:hAnsi="Times New Roman"/>
          <w:sz w:val="28"/>
          <w:szCs w:val="28"/>
          <w:lang w:val="kk-KZ"/>
        </w:rPr>
        <w:t>вопросы/ответы</w:t>
      </w:r>
      <w:r w:rsidRPr="00782DB6">
        <w:rPr>
          <w:rFonts w:ascii="Times New Roman" w:hAnsi="Times New Roman"/>
          <w:sz w:val="28"/>
          <w:szCs w:val="28"/>
          <w:lang w:val="kk-KZ"/>
        </w:rPr>
        <w:t xml:space="preserve">, отчеты, выражение своего отношения). </w:t>
      </w:r>
    </w:p>
    <w:p w:rsidR="00217B35" w:rsidRPr="00782DB6" w:rsidRDefault="00217B35" w:rsidP="00217B35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82DB6">
        <w:rPr>
          <w:rFonts w:ascii="Times New Roman" w:hAnsi="Times New Roman"/>
          <w:sz w:val="28"/>
          <w:szCs w:val="28"/>
          <w:lang w:val="kk-KZ"/>
        </w:rPr>
        <w:t xml:space="preserve">43. Примеры заданий по слушанию и говорению в </w:t>
      </w:r>
      <w:r>
        <w:rPr>
          <w:rFonts w:ascii="Times New Roman" w:hAnsi="Times New Roman"/>
          <w:sz w:val="28"/>
          <w:szCs w:val="28"/>
          <w:lang w:val="kk-KZ"/>
        </w:rPr>
        <w:t>подготовительно</w:t>
      </w:r>
      <w:r w:rsidRPr="00782DB6">
        <w:rPr>
          <w:rFonts w:ascii="Times New Roman" w:hAnsi="Times New Roman"/>
          <w:sz w:val="28"/>
          <w:szCs w:val="28"/>
          <w:lang w:val="kk-KZ"/>
        </w:rPr>
        <w:t>м классе:</w:t>
      </w:r>
    </w:p>
    <w:p w:rsidR="00217B35" w:rsidRPr="00782DB6" w:rsidRDefault="00217B35" w:rsidP="00217B35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lang w:val="kk-KZ"/>
        </w:rPr>
      </w:pPr>
      <w:r w:rsidRPr="00782DB6">
        <w:rPr>
          <w:rFonts w:ascii="Times New Roman" w:hAnsi="Times New Roman"/>
          <w:sz w:val="28"/>
          <w:szCs w:val="28"/>
          <w:lang w:val="kk-KZ"/>
        </w:rPr>
        <w:t>1) выделение</w:t>
      </w:r>
      <w:r w:rsidRPr="00782DB6">
        <w:rPr>
          <w:lang w:val="kk-KZ"/>
        </w:rPr>
        <w:t xml:space="preserve"> сенсорных признаков гласных и согласных звуков;</w:t>
      </w:r>
    </w:p>
    <w:p w:rsidR="00217B35" w:rsidRPr="00782DB6" w:rsidRDefault="00217B35" w:rsidP="00217B35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82DB6">
        <w:rPr>
          <w:lang w:val="kk-KZ"/>
        </w:rPr>
        <w:t>2) выд</w:t>
      </w:r>
      <w:r w:rsidRPr="00782DB6">
        <w:rPr>
          <w:rFonts w:ascii="Times New Roman" w:hAnsi="Times New Roman"/>
          <w:sz w:val="28"/>
          <w:szCs w:val="28"/>
          <w:lang w:val="kk-KZ"/>
        </w:rPr>
        <w:t xml:space="preserve">еление отдельных звуков из слов; </w:t>
      </w:r>
    </w:p>
    <w:p w:rsidR="00217B35" w:rsidRPr="00782DB6" w:rsidRDefault="00217B35" w:rsidP="00217B35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82DB6">
        <w:rPr>
          <w:rFonts w:ascii="Times New Roman" w:hAnsi="Times New Roman"/>
          <w:sz w:val="28"/>
          <w:szCs w:val="28"/>
          <w:lang w:val="kk-KZ"/>
        </w:rPr>
        <w:t xml:space="preserve">3) слухо-зрительное и слуховое восприятие речи (предложение, слово, слог, звук); </w:t>
      </w:r>
    </w:p>
    <w:p w:rsidR="00217B35" w:rsidRPr="00782DB6" w:rsidRDefault="00217B35" w:rsidP="00217B35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82DB6">
        <w:rPr>
          <w:rFonts w:ascii="Times New Roman" w:hAnsi="Times New Roman"/>
          <w:sz w:val="28"/>
          <w:szCs w:val="28"/>
          <w:lang w:val="kk-KZ"/>
        </w:rPr>
        <w:t>4) называние слов с заданным количеством слогов, с заданным звуком;</w:t>
      </w:r>
    </w:p>
    <w:p w:rsidR="00217B35" w:rsidRPr="00782DB6" w:rsidRDefault="00217B35" w:rsidP="00217B35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82DB6">
        <w:rPr>
          <w:rFonts w:ascii="Times New Roman" w:hAnsi="Times New Roman"/>
          <w:sz w:val="28"/>
          <w:szCs w:val="28"/>
          <w:lang w:val="kk-KZ"/>
        </w:rPr>
        <w:t xml:space="preserve">5) описание, рассказ, пересказ; чтение стихотворений наизусть. </w:t>
      </w:r>
    </w:p>
    <w:p w:rsidR="00217B35" w:rsidRPr="00782DB6" w:rsidRDefault="00217B35" w:rsidP="00217B35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82DB6">
        <w:rPr>
          <w:rFonts w:ascii="Times New Roman" w:hAnsi="Times New Roman"/>
          <w:sz w:val="28"/>
          <w:szCs w:val="28"/>
          <w:lang w:val="kk-KZ"/>
        </w:rPr>
        <w:t>44. Примеры заданий по развитию навыка чтения в подготовительном классе:</w:t>
      </w:r>
    </w:p>
    <w:p w:rsidR="00217B35" w:rsidRPr="00782DB6" w:rsidRDefault="00217B35" w:rsidP="00217B35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82DB6">
        <w:rPr>
          <w:rFonts w:ascii="Times New Roman" w:hAnsi="Times New Roman"/>
          <w:sz w:val="28"/>
          <w:szCs w:val="28"/>
          <w:lang w:val="kk-KZ"/>
        </w:rPr>
        <w:t>1) работа над лексическим значением слова;</w:t>
      </w:r>
    </w:p>
    <w:p w:rsidR="00217B35" w:rsidRPr="00782DB6" w:rsidRDefault="00217B35" w:rsidP="00217B35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82DB6">
        <w:rPr>
          <w:rFonts w:ascii="Times New Roman" w:hAnsi="Times New Roman"/>
          <w:sz w:val="28"/>
          <w:szCs w:val="28"/>
          <w:lang w:val="kk-KZ"/>
        </w:rPr>
        <w:t>2) игры со словами;</w:t>
      </w:r>
    </w:p>
    <w:p w:rsidR="00217B35" w:rsidRPr="00782DB6" w:rsidRDefault="00217B35" w:rsidP="00217B35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82DB6">
        <w:rPr>
          <w:rFonts w:ascii="Times New Roman" w:hAnsi="Times New Roman"/>
          <w:sz w:val="28"/>
          <w:szCs w:val="28"/>
          <w:lang w:val="kk-KZ"/>
        </w:rPr>
        <w:t>3) разбивка 2-3 сложных слов на слоги с использованием опор (палочек, геометрических форм, хлопки, шаги);</w:t>
      </w:r>
    </w:p>
    <w:p w:rsidR="00217B35" w:rsidRPr="00782DB6" w:rsidRDefault="00217B35" w:rsidP="00217B35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82DB6">
        <w:rPr>
          <w:rFonts w:ascii="Times New Roman" w:hAnsi="Times New Roman"/>
          <w:sz w:val="28"/>
          <w:szCs w:val="28"/>
          <w:lang w:val="kk-KZ"/>
        </w:rPr>
        <w:t>4) условное обозначение гласных и согласных звуков соответствующим цветом.</w:t>
      </w:r>
    </w:p>
    <w:p w:rsidR="00217B35" w:rsidRPr="00782DB6" w:rsidRDefault="00217B35" w:rsidP="00217B35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82DB6">
        <w:rPr>
          <w:rFonts w:ascii="Times New Roman" w:hAnsi="Times New Roman"/>
          <w:sz w:val="28"/>
          <w:szCs w:val="28"/>
          <w:lang w:val="kk-KZ"/>
        </w:rPr>
        <w:t>45. Примеры заданий по письму в подготовительном классе:</w:t>
      </w:r>
    </w:p>
    <w:p w:rsidR="00217B35" w:rsidRPr="00782DB6" w:rsidRDefault="00217B35" w:rsidP="00217B35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82DB6">
        <w:rPr>
          <w:rFonts w:ascii="Times New Roman" w:hAnsi="Times New Roman"/>
          <w:sz w:val="28"/>
          <w:szCs w:val="28"/>
          <w:lang w:val="kk-KZ"/>
        </w:rPr>
        <w:t>1) анализ буквы с целью выявления составляющих ее элементов;</w:t>
      </w:r>
    </w:p>
    <w:p w:rsidR="00217B35" w:rsidRPr="00782DB6" w:rsidRDefault="00217B35" w:rsidP="00217B35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82DB6">
        <w:rPr>
          <w:rFonts w:ascii="Times New Roman" w:hAnsi="Times New Roman"/>
          <w:sz w:val="28"/>
          <w:szCs w:val="28"/>
          <w:lang w:val="kk-KZ"/>
        </w:rPr>
        <w:t>2) звукобуквенный анализ слов и анализ предложений с последующей записью;</w:t>
      </w:r>
    </w:p>
    <w:p w:rsidR="00217B35" w:rsidRPr="00782DB6" w:rsidRDefault="00217B35" w:rsidP="00217B35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82DB6">
        <w:rPr>
          <w:rFonts w:ascii="Times New Roman" w:hAnsi="Times New Roman"/>
          <w:sz w:val="28"/>
          <w:szCs w:val="28"/>
          <w:lang w:val="kk-KZ"/>
        </w:rPr>
        <w:t>3) замена буквами фишек, обозначающих гласные звуки;</w:t>
      </w:r>
    </w:p>
    <w:p w:rsidR="00217B35" w:rsidRPr="00782DB6" w:rsidRDefault="00217B35" w:rsidP="00217B35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82DB6">
        <w:rPr>
          <w:rFonts w:ascii="Times New Roman" w:hAnsi="Times New Roman"/>
          <w:sz w:val="28"/>
          <w:szCs w:val="28"/>
          <w:lang w:val="kk-KZ"/>
        </w:rPr>
        <w:lastRenderedPageBreak/>
        <w:t>4) списывание слов, предложений с печатного образца;</w:t>
      </w:r>
    </w:p>
    <w:p w:rsidR="00217B35" w:rsidRPr="00782DB6" w:rsidRDefault="00217B35" w:rsidP="00217B35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82DB6">
        <w:rPr>
          <w:rFonts w:ascii="Times New Roman" w:hAnsi="Times New Roman"/>
          <w:sz w:val="28"/>
          <w:szCs w:val="28"/>
          <w:lang w:val="kk-KZ"/>
        </w:rPr>
        <w:t>5) восстановление деформированного предложения, текста;</w:t>
      </w:r>
    </w:p>
    <w:p w:rsidR="00217B35" w:rsidRPr="00782DB6" w:rsidRDefault="00217B35" w:rsidP="00217B35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82DB6">
        <w:rPr>
          <w:rFonts w:ascii="Times New Roman" w:hAnsi="Times New Roman"/>
          <w:sz w:val="28"/>
          <w:szCs w:val="28"/>
          <w:lang w:val="kk-KZ"/>
        </w:rPr>
        <w:t>6) составление текста по опорным словам из табличек;</w:t>
      </w:r>
    </w:p>
    <w:p w:rsidR="00217B35" w:rsidRPr="00782DB6" w:rsidRDefault="00217B35" w:rsidP="00217B35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82DB6">
        <w:rPr>
          <w:rFonts w:ascii="Times New Roman" w:hAnsi="Times New Roman"/>
          <w:sz w:val="28"/>
          <w:szCs w:val="28"/>
          <w:lang w:val="kk-KZ"/>
        </w:rPr>
        <w:t>7) письмо по памяти печатными буквами;</w:t>
      </w:r>
    </w:p>
    <w:p w:rsidR="00217B35" w:rsidRPr="00782DB6" w:rsidRDefault="00217B35" w:rsidP="00217B35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82DB6">
        <w:rPr>
          <w:rFonts w:ascii="Times New Roman" w:hAnsi="Times New Roman"/>
          <w:sz w:val="28"/>
          <w:szCs w:val="28"/>
          <w:lang w:val="kk-KZ"/>
        </w:rPr>
        <w:t>8) развитие координации движений кисти руки и пальцев: сжимание пальцев в кулачок и разжимание пальцев, игры с шарами, крючки, щелчки, колечки, приветствие пальчиков друг друга, нанизывание бус, шнуровка, плетение косичек, игры с мозаикой.</w:t>
      </w:r>
    </w:p>
    <w:p w:rsidR="00217B35" w:rsidRPr="00782DB6" w:rsidRDefault="00217B35" w:rsidP="00217B35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82DB6">
        <w:rPr>
          <w:rFonts w:ascii="Times New Roman" w:hAnsi="Times New Roman"/>
          <w:sz w:val="28"/>
          <w:szCs w:val="28"/>
          <w:lang w:val="kk-KZ"/>
        </w:rPr>
        <w:t>46. Примеры заданий по слушанию и говорению в 1 классе:</w:t>
      </w:r>
    </w:p>
    <w:p w:rsidR="00217B35" w:rsidRPr="00782DB6" w:rsidRDefault="00217B35" w:rsidP="00217B35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82DB6">
        <w:rPr>
          <w:rFonts w:ascii="Times New Roman" w:hAnsi="Times New Roman"/>
          <w:sz w:val="28"/>
          <w:szCs w:val="28"/>
          <w:lang w:val="kk-KZ"/>
        </w:rPr>
        <w:t>1) установление числа и последовательности звуков в слове;</w:t>
      </w:r>
    </w:p>
    <w:p w:rsidR="00217B35" w:rsidRPr="00782DB6" w:rsidRDefault="00217B35" w:rsidP="00217B35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82DB6">
        <w:rPr>
          <w:rFonts w:ascii="Times New Roman" w:hAnsi="Times New Roman"/>
          <w:sz w:val="28"/>
          <w:szCs w:val="28"/>
          <w:lang w:val="kk-KZ"/>
        </w:rPr>
        <w:t>2) сопоставление слов, различающихся одним или несколькими звуками;</w:t>
      </w:r>
    </w:p>
    <w:p w:rsidR="00217B35" w:rsidRPr="00782DB6" w:rsidRDefault="00217B35" w:rsidP="00782DB6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82DB6">
        <w:rPr>
          <w:rFonts w:ascii="Times New Roman" w:hAnsi="Times New Roman"/>
          <w:sz w:val="28"/>
          <w:szCs w:val="28"/>
          <w:lang w:val="kk-KZ"/>
        </w:rPr>
        <w:t>3) составление звуковых моделей слов;</w:t>
      </w:r>
    </w:p>
    <w:p w:rsidR="00217B35" w:rsidRPr="00782DB6" w:rsidRDefault="00217B35" w:rsidP="00782DB6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82DB6">
        <w:rPr>
          <w:rFonts w:ascii="Times New Roman" w:hAnsi="Times New Roman"/>
          <w:sz w:val="28"/>
          <w:szCs w:val="28"/>
          <w:lang w:val="kk-KZ"/>
        </w:rPr>
        <w:t>4) сравнение моделей различных слов;</w:t>
      </w:r>
    </w:p>
    <w:p w:rsidR="00217B35" w:rsidRPr="00782DB6" w:rsidRDefault="00217B35" w:rsidP="00782DB6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82DB6">
        <w:rPr>
          <w:rFonts w:ascii="Times New Roman" w:hAnsi="Times New Roman"/>
          <w:sz w:val="28"/>
          <w:szCs w:val="28"/>
          <w:lang w:val="kk-KZ"/>
        </w:rPr>
        <w:t>5) подбор слов к определённой модели;</w:t>
      </w:r>
    </w:p>
    <w:p w:rsidR="00217B35" w:rsidRPr="00782DB6" w:rsidRDefault="00217B35" w:rsidP="00217B35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82DB6">
        <w:rPr>
          <w:rFonts w:ascii="Times New Roman" w:hAnsi="Times New Roman"/>
          <w:sz w:val="28"/>
          <w:szCs w:val="28"/>
          <w:lang w:val="kk-KZ"/>
        </w:rPr>
        <w:t>6) определение слогового состава слова с опорой на вспомогательные приемы (отхлопывание, отстукивание);</w:t>
      </w:r>
    </w:p>
    <w:p w:rsidR="00217B35" w:rsidRPr="00782DB6" w:rsidRDefault="00217B35" w:rsidP="00217B35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82DB6">
        <w:rPr>
          <w:rFonts w:ascii="Times New Roman" w:hAnsi="Times New Roman"/>
          <w:sz w:val="28"/>
          <w:szCs w:val="28"/>
          <w:lang w:val="kk-KZ"/>
        </w:rPr>
        <w:t>7) определение слогового состава слова с опорой на гласные звуки, во внешней речи;</w:t>
      </w:r>
    </w:p>
    <w:p w:rsidR="00217B35" w:rsidRPr="00782DB6" w:rsidRDefault="00217B35" w:rsidP="00217B35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82DB6">
        <w:rPr>
          <w:rFonts w:ascii="Times New Roman" w:hAnsi="Times New Roman"/>
          <w:sz w:val="28"/>
          <w:szCs w:val="28"/>
          <w:lang w:val="kk-KZ"/>
        </w:rPr>
        <w:t xml:space="preserve">8) определение количества слогов во внутренней речи (придумать слова с двумя слогами). </w:t>
      </w:r>
    </w:p>
    <w:p w:rsidR="00217B35" w:rsidRPr="00782DB6" w:rsidRDefault="00217B35" w:rsidP="00217B35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82DB6">
        <w:rPr>
          <w:rFonts w:ascii="Times New Roman" w:hAnsi="Times New Roman"/>
          <w:sz w:val="28"/>
          <w:szCs w:val="28"/>
          <w:lang w:val="kk-KZ"/>
        </w:rPr>
        <w:t>47. Примеры заданий по развитию навыка чтения в 1 классе:</w:t>
      </w:r>
    </w:p>
    <w:p w:rsidR="00217B35" w:rsidRPr="00782DB6" w:rsidRDefault="00217B35" w:rsidP="00217B35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82DB6">
        <w:rPr>
          <w:rFonts w:ascii="Times New Roman" w:hAnsi="Times New Roman"/>
          <w:sz w:val="28"/>
          <w:szCs w:val="28"/>
          <w:lang w:val="kk-KZ"/>
        </w:rPr>
        <w:t>1) анализ и чтение трудных для чтения слов;</w:t>
      </w:r>
    </w:p>
    <w:p w:rsidR="00217B35" w:rsidRPr="00782DB6" w:rsidRDefault="00217B35" w:rsidP="00217B35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82DB6">
        <w:rPr>
          <w:rFonts w:ascii="Times New Roman" w:hAnsi="Times New Roman"/>
          <w:sz w:val="28"/>
          <w:szCs w:val="28"/>
          <w:lang w:val="kk-KZ"/>
        </w:rPr>
        <w:t>2) подражание чтению учителя;</w:t>
      </w:r>
    </w:p>
    <w:p w:rsidR="00217B35" w:rsidRPr="00782DB6" w:rsidRDefault="00217B35" w:rsidP="00217B35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82DB6">
        <w:rPr>
          <w:rFonts w:ascii="Times New Roman" w:hAnsi="Times New Roman"/>
          <w:sz w:val="28"/>
          <w:szCs w:val="28"/>
          <w:lang w:val="kk-KZ"/>
        </w:rPr>
        <w:t>3) чтение нотированного текста;</w:t>
      </w:r>
    </w:p>
    <w:p w:rsidR="00217B35" w:rsidRPr="00782DB6" w:rsidRDefault="00217B35" w:rsidP="00217B35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82DB6">
        <w:rPr>
          <w:rFonts w:ascii="Times New Roman" w:hAnsi="Times New Roman"/>
          <w:sz w:val="28"/>
          <w:szCs w:val="28"/>
          <w:lang w:val="kk-KZ"/>
        </w:rPr>
        <w:t>4) условное обозначение гласных и согласных звуков со</w:t>
      </w:r>
      <w:r w:rsidRPr="00782DB6">
        <w:rPr>
          <w:rFonts w:ascii="Times New Roman" w:hAnsi="Times New Roman"/>
          <w:sz w:val="28"/>
          <w:szCs w:val="28"/>
          <w:lang w:val="kk-KZ"/>
        </w:rPr>
        <w:softHyphen/>
        <w:t>ответствующим цветом;</w:t>
      </w:r>
    </w:p>
    <w:p w:rsidR="00217B35" w:rsidRPr="00782DB6" w:rsidRDefault="00217B35" w:rsidP="00217B35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82DB6">
        <w:rPr>
          <w:rFonts w:ascii="Times New Roman" w:hAnsi="Times New Roman"/>
          <w:sz w:val="28"/>
          <w:szCs w:val="28"/>
          <w:lang w:val="kk-KZ"/>
        </w:rPr>
        <w:t>5) инсценирование текста;</w:t>
      </w:r>
    </w:p>
    <w:p w:rsidR="00217B35" w:rsidRPr="00782DB6" w:rsidRDefault="00217B35" w:rsidP="00217B35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82DB6">
        <w:rPr>
          <w:rFonts w:ascii="Times New Roman" w:hAnsi="Times New Roman"/>
          <w:sz w:val="28"/>
          <w:szCs w:val="28"/>
          <w:lang w:val="kk-KZ"/>
        </w:rPr>
        <w:t>6) заполнение пропусков в предложении;</w:t>
      </w:r>
    </w:p>
    <w:p w:rsidR="00217B35" w:rsidRPr="00782DB6" w:rsidRDefault="00217B35" w:rsidP="00217B35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82DB6">
        <w:rPr>
          <w:rFonts w:ascii="Times New Roman" w:hAnsi="Times New Roman"/>
          <w:sz w:val="28"/>
          <w:szCs w:val="28"/>
          <w:lang w:val="kk-KZ"/>
        </w:rPr>
        <w:t xml:space="preserve">7) формирование навыка слогового чтения (ориентация на букву, </w:t>
      </w:r>
      <w:r>
        <w:rPr>
          <w:rFonts w:ascii="Times New Roman" w:hAnsi="Times New Roman"/>
          <w:sz w:val="28"/>
          <w:szCs w:val="28"/>
          <w:lang w:val="kk-KZ"/>
        </w:rPr>
        <w:t>обозначающую</w:t>
      </w:r>
      <w:r w:rsidRPr="00782DB6">
        <w:rPr>
          <w:rFonts w:ascii="Times New Roman" w:hAnsi="Times New Roman"/>
          <w:sz w:val="28"/>
          <w:szCs w:val="28"/>
          <w:lang w:val="kk-KZ"/>
        </w:rPr>
        <w:t xml:space="preserve"> гласный звук);</w:t>
      </w:r>
    </w:p>
    <w:p w:rsidR="00217B35" w:rsidRPr="00782DB6" w:rsidRDefault="00217B35" w:rsidP="00217B35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82DB6">
        <w:rPr>
          <w:rFonts w:ascii="Times New Roman" w:hAnsi="Times New Roman"/>
          <w:sz w:val="28"/>
          <w:szCs w:val="28"/>
          <w:lang w:val="kk-KZ"/>
        </w:rPr>
        <w:t>8) плавное слоговое чтение и чтение целыми словами со скоростью, соответствующей индивидуальному темпу обучающегося.</w:t>
      </w:r>
    </w:p>
    <w:p w:rsidR="00217B35" w:rsidRPr="00782DB6" w:rsidRDefault="00217B35" w:rsidP="00217B35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82DB6">
        <w:rPr>
          <w:rFonts w:ascii="Times New Roman" w:hAnsi="Times New Roman"/>
          <w:sz w:val="28"/>
          <w:szCs w:val="28"/>
          <w:lang w:val="kk-KZ"/>
        </w:rPr>
        <w:t>48. Примеры заданий по письму в 1 классе. В букварный период (кроме занятий по усвоению начертаний букв):</w:t>
      </w:r>
    </w:p>
    <w:p w:rsidR="00217B35" w:rsidRPr="00782DB6" w:rsidRDefault="00217B35" w:rsidP="00782DB6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82DB6">
        <w:rPr>
          <w:rFonts w:ascii="Times New Roman" w:hAnsi="Times New Roman"/>
          <w:sz w:val="28"/>
          <w:szCs w:val="28"/>
          <w:lang w:val="kk-KZ"/>
        </w:rPr>
        <w:t>1) списывание слов и предложений из букваря или с доски с предварительным чтением, анализом, привлечением внимания к тем или иным трудностям и последующим чтением списанного;</w:t>
      </w:r>
    </w:p>
    <w:p w:rsidR="00217B35" w:rsidRPr="00782DB6" w:rsidRDefault="00217B35" w:rsidP="00782DB6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82DB6">
        <w:rPr>
          <w:rFonts w:ascii="Times New Roman" w:hAnsi="Times New Roman"/>
          <w:sz w:val="28"/>
          <w:szCs w:val="28"/>
          <w:lang w:val="kk-KZ"/>
        </w:rPr>
        <w:t xml:space="preserve">2) дописывание знакомых слов со вставкой пропущенных букв, слогов; </w:t>
      </w:r>
    </w:p>
    <w:p w:rsidR="00217B35" w:rsidRPr="00782DB6" w:rsidRDefault="00217B35" w:rsidP="00782DB6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82DB6">
        <w:rPr>
          <w:rFonts w:ascii="Times New Roman" w:hAnsi="Times New Roman"/>
          <w:sz w:val="28"/>
          <w:szCs w:val="28"/>
          <w:lang w:val="kk-KZ"/>
        </w:rPr>
        <w:t>3) дописывание знакомых предложений из двух-трех слов с предварительным чтением, обсуждением, называнием пропущенного слова, его анализом, проверкой понимания;</w:t>
      </w:r>
    </w:p>
    <w:p w:rsidR="00217B35" w:rsidRPr="00782DB6" w:rsidRDefault="00217B35" w:rsidP="00782DB6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82DB6">
        <w:rPr>
          <w:rFonts w:ascii="Times New Roman" w:hAnsi="Times New Roman"/>
          <w:sz w:val="28"/>
          <w:szCs w:val="28"/>
          <w:lang w:val="kk-KZ"/>
        </w:rPr>
        <w:t>4) придумывание и запись слов по предъявленному слогу;</w:t>
      </w:r>
    </w:p>
    <w:p w:rsidR="00217B35" w:rsidRPr="00782DB6" w:rsidRDefault="00217B35" w:rsidP="00782DB6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82DB6">
        <w:rPr>
          <w:rFonts w:ascii="Times New Roman" w:hAnsi="Times New Roman"/>
          <w:sz w:val="28"/>
          <w:szCs w:val="28"/>
          <w:lang w:val="kk-KZ"/>
        </w:rPr>
        <w:lastRenderedPageBreak/>
        <w:t>5) различные варианты письма под диктовку с предварительным их анализом или без анализа (слуховой диктант);</w:t>
      </w:r>
    </w:p>
    <w:p w:rsidR="00217B35" w:rsidRPr="00782DB6" w:rsidRDefault="00217B35" w:rsidP="00782DB6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82DB6">
        <w:rPr>
          <w:rFonts w:ascii="Times New Roman" w:hAnsi="Times New Roman"/>
          <w:sz w:val="28"/>
          <w:szCs w:val="28"/>
          <w:lang w:val="kk-KZ"/>
        </w:rPr>
        <w:t>6) безотрывное письмо;</w:t>
      </w:r>
    </w:p>
    <w:p w:rsidR="00217B35" w:rsidRPr="00782DB6" w:rsidRDefault="00217B35" w:rsidP="00782DB6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82DB6">
        <w:rPr>
          <w:rFonts w:ascii="Times New Roman" w:hAnsi="Times New Roman"/>
          <w:sz w:val="28"/>
          <w:szCs w:val="28"/>
          <w:lang w:val="kk-KZ"/>
        </w:rPr>
        <w:t>7) зрительный диктант;</w:t>
      </w:r>
    </w:p>
    <w:p w:rsidR="00217B35" w:rsidRPr="00782DB6" w:rsidRDefault="00217B35" w:rsidP="00782DB6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82DB6">
        <w:rPr>
          <w:rFonts w:ascii="Times New Roman" w:hAnsi="Times New Roman"/>
          <w:sz w:val="28"/>
          <w:szCs w:val="28"/>
          <w:lang w:val="kk-KZ"/>
        </w:rPr>
        <w:t>8) проговаривание-дактилирование всего слова для самоконтроля и самопроверки.</w:t>
      </w:r>
    </w:p>
    <w:p w:rsidR="00217B35" w:rsidRPr="00782DB6" w:rsidRDefault="00217B35" w:rsidP="00782DB6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217B35" w:rsidRPr="00782DB6" w:rsidRDefault="00217B35" w:rsidP="00782DB6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217B35" w:rsidRPr="00782DB6" w:rsidRDefault="00217B35" w:rsidP="00782DB6">
      <w:pPr>
        <w:tabs>
          <w:tab w:val="left" w:pos="720"/>
          <w:tab w:val="left" w:pos="1134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782DB6">
        <w:rPr>
          <w:rFonts w:ascii="Times New Roman" w:hAnsi="Times New Roman"/>
          <w:b/>
          <w:sz w:val="28"/>
          <w:szCs w:val="28"/>
          <w:lang w:val="kk-KZ"/>
        </w:rPr>
        <w:t>Глава 4. Подходы к оцениванию учебных достижений</w:t>
      </w:r>
    </w:p>
    <w:p w:rsidR="00217B35" w:rsidRPr="00782DB6" w:rsidRDefault="00217B35" w:rsidP="00782DB6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217B35" w:rsidRPr="00782DB6" w:rsidRDefault="00217B35" w:rsidP="00217B35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82DB6">
        <w:rPr>
          <w:rFonts w:ascii="Times New Roman" w:hAnsi="Times New Roman"/>
          <w:sz w:val="28"/>
          <w:szCs w:val="28"/>
          <w:lang w:val="kk-KZ"/>
        </w:rPr>
        <w:t>49. Оценивание результатов изучения предмета «Обучение грамоте» осуществляется с применением критериального оценивания.</w:t>
      </w:r>
    </w:p>
    <w:p w:rsidR="00217B35" w:rsidRPr="00782DB6" w:rsidRDefault="00217B35" w:rsidP="00217B35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82DB6">
        <w:rPr>
          <w:rFonts w:ascii="Times New Roman" w:hAnsi="Times New Roman"/>
          <w:sz w:val="28"/>
          <w:szCs w:val="28"/>
          <w:lang w:val="kk-KZ"/>
        </w:rPr>
        <w:t>50. Критериальное оценивание основано на взаимосвязи преподавания, обучения и оценивания. Результаты критериального оценивания используются для эффективного планирования и организации образовательного процесса.</w:t>
      </w:r>
    </w:p>
    <w:p w:rsidR="00217B35" w:rsidRPr="00782DB6" w:rsidRDefault="00217B35" w:rsidP="00217B35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82DB6">
        <w:rPr>
          <w:rFonts w:ascii="Times New Roman" w:hAnsi="Times New Roman"/>
          <w:sz w:val="28"/>
          <w:szCs w:val="28"/>
          <w:lang w:val="kk-KZ"/>
        </w:rPr>
        <w:t>51. Критериальное оценивание включает формативное и суммативное оценивание.</w:t>
      </w:r>
    </w:p>
    <w:p w:rsidR="00217B35" w:rsidRPr="00782DB6" w:rsidRDefault="00217B35" w:rsidP="00217B35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82DB6">
        <w:rPr>
          <w:rFonts w:ascii="Times New Roman" w:hAnsi="Times New Roman"/>
          <w:sz w:val="28"/>
          <w:szCs w:val="28"/>
          <w:lang w:val="kk-KZ"/>
        </w:rPr>
        <w:t>52. Формативное оценивание проводится непрерывно, обеспечивает обратную связь между обучающимся и учителем, и позволяет своевременно корректировать учебный процесс.</w:t>
      </w:r>
    </w:p>
    <w:p w:rsidR="00217B35" w:rsidRPr="00782DB6" w:rsidRDefault="00217B35" w:rsidP="00217B35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82DB6">
        <w:rPr>
          <w:rFonts w:ascii="Times New Roman" w:hAnsi="Times New Roman"/>
          <w:sz w:val="28"/>
          <w:szCs w:val="28"/>
          <w:lang w:val="kk-KZ"/>
        </w:rPr>
        <w:t>53. Суммативное оценивание проводится по завершении изучения блока учебной информации в определенном периоде обучения, используется для предоставления обратной связи обучающимся, выставления четвертных и годовых оценок по предмету.</w:t>
      </w:r>
    </w:p>
    <w:p w:rsidR="00217B35" w:rsidRPr="00782DB6" w:rsidRDefault="00217B35" w:rsidP="00782DB6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217B35" w:rsidRPr="00782DB6" w:rsidRDefault="00217B35" w:rsidP="00782DB6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217B35" w:rsidRPr="00782DB6" w:rsidRDefault="00217B35" w:rsidP="00782DB6">
      <w:pPr>
        <w:tabs>
          <w:tab w:val="left" w:pos="720"/>
          <w:tab w:val="left" w:pos="1134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782DB6">
        <w:rPr>
          <w:rFonts w:ascii="Times New Roman" w:hAnsi="Times New Roman"/>
          <w:b/>
          <w:sz w:val="28"/>
          <w:szCs w:val="28"/>
          <w:lang w:val="kk-KZ"/>
        </w:rPr>
        <w:t>Глава 5. Организация содержания учебного предмета «Обучение грамоте»</w:t>
      </w:r>
    </w:p>
    <w:p w:rsidR="00217B35" w:rsidRPr="00782DB6" w:rsidRDefault="00217B35" w:rsidP="00782DB6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217B35" w:rsidRPr="00782DB6" w:rsidRDefault="00217B35" w:rsidP="00217B35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82DB6">
        <w:rPr>
          <w:rFonts w:ascii="Times New Roman" w:hAnsi="Times New Roman"/>
          <w:sz w:val="28"/>
          <w:szCs w:val="28"/>
          <w:lang w:val="kk-KZ"/>
        </w:rPr>
        <w:t>54. Объем учебной нагрузки по учебному предмету «</w:t>
      </w:r>
      <w:r w:rsidR="005C668E" w:rsidRPr="00782DB6">
        <w:rPr>
          <w:rFonts w:ascii="Times New Roman" w:hAnsi="Times New Roman"/>
          <w:sz w:val="28"/>
          <w:szCs w:val="28"/>
          <w:lang w:val="kk-KZ"/>
        </w:rPr>
        <w:t>Обучение грамоте</w:t>
      </w:r>
      <w:r w:rsidRPr="00782DB6">
        <w:rPr>
          <w:rFonts w:ascii="Times New Roman" w:hAnsi="Times New Roman"/>
          <w:sz w:val="28"/>
          <w:szCs w:val="28"/>
          <w:lang w:val="kk-KZ"/>
        </w:rPr>
        <w:t>» составляет:</w:t>
      </w:r>
    </w:p>
    <w:p w:rsidR="00217B35" w:rsidRPr="00782DB6" w:rsidRDefault="00217B35" w:rsidP="00217B35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82DB6">
        <w:rPr>
          <w:rFonts w:ascii="Times New Roman" w:hAnsi="Times New Roman"/>
          <w:sz w:val="28"/>
          <w:szCs w:val="28"/>
          <w:lang w:val="kk-KZ"/>
        </w:rPr>
        <w:t>1) в 0 классе – 9 часов в неделю, 297 часов в учебном году;</w:t>
      </w:r>
    </w:p>
    <w:p w:rsidR="00217B35" w:rsidRPr="00782DB6" w:rsidRDefault="00217B35" w:rsidP="00217B35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82DB6">
        <w:rPr>
          <w:rFonts w:ascii="Times New Roman" w:hAnsi="Times New Roman"/>
          <w:sz w:val="28"/>
          <w:szCs w:val="28"/>
          <w:lang w:val="kk-KZ"/>
        </w:rPr>
        <w:t>2) в 1 классе – 10 часов в неделю, 330 часов в учебном году.</w:t>
      </w:r>
    </w:p>
    <w:p w:rsidR="00217B35" w:rsidRPr="00782DB6" w:rsidRDefault="00217B35" w:rsidP="00217B35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82DB6">
        <w:rPr>
          <w:rFonts w:ascii="Times New Roman" w:hAnsi="Times New Roman"/>
          <w:sz w:val="28"/>
          <w:szCs w:val="28"/>
          <w:lang w:val="kk-KZ"/>
        </w:rPr>
        <w:t>55. В третьей четверти предусмотрены дополнительные каникулы. Для организации учебно-воспитательного процесса кабинеты укомплектовываются соответствующим школьным оборудованием с учетом санитарно-гигиенических норм.</w:t>
      </w:r>
    </w:p>
    <w:p w:rsidR="00217B35" w:rsidRPr="00782DB6" w:rsidRDefault="00217B35" w:rsidP="00217B35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82DB6">
        <w:rPr>
          <w:rFonts w:ascii="Times New Roman" w:hAnsi="Times New Roman"/>
          <w:sz w:val="28"/>
          <w:szCs w:val="28"/>
          <w:lang w:val="kk-KZ"/>
        </w:rPr>
        <w:t>56. Мебель в классе легко передвигается для проведения различных форм (индивидуальная, парная, групповая) и видов работы (игры и активные методы). Необходимо предусмотреть место для книжных полок, стендов для выставки работ обучающихся и наглядных пособий.</w:t>
      </w:r>
    </w:p>
    <w:p w:rsidR="00217B35" w:rsidRPr="00782DB6" w:rsidRDefault="00217B35" w:rsidP="00217B35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82DB6">
        <w:rPr>
          <w:rFonts w:ascii="Times New Roman" w:hAnsi="Times New Roman"/>
          <w:sz w:val="28"/>
          <w:szCs w:val="28"/>
          <w:lang w:val="kk-KZ"/>
        </w:rPr>
        <w:t>57. Требования к организации образовательного пространства в школе для слабослышащих:</w:t>
      </w:r>
    </w:p>
    <w:p w:rsidR="00217B35" w:rsidRPr="00782DB6" w:rsidRDefault="00217B35" w:rsidP="00217B35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82DB6">
        <w:rPr>
          <w:rFonts w:ascii="Times New Roman" w:hAnsi="Times New Roman"/>
          <w:sz w:val="28"/>
          <w:szCs w:val="28"/>
          <w:lang w:val="kk-KZ"/>
        </w:rPr>
        <w:lastRenderedPageBreak/>
        <w:t>1) наличие текстовой информации, представленной в виде печатных таблиц на стендах или электронных носителях, предупреждающей об опасностях, изменениях в режиме обучения и обозначающей названия приборов, кабинетов и учебных классов;</w:t>
      </w:r>
    </w:p>
    <w:p w:rsidR="00217B35" w:rsidRPr="00782DB6" w:rsidRDefault="00217B35" w:rsidP="00217B35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82DB6">
        <w:rPr>
          <w:rFonts w:ascii="Times New Roman" w:hAnsi="Times New Roman"/>
          <w:sz w:val="28"/>
          <w:szCs w:val="28"/>
          <w:lang w:val="kk-KZ"/>
        </w:rPr>
        <w:t>2) дублирование звуковой справочной информации о расписании учебных занятий визуальной (установка мониторов с возможностью трансляции субтитров (мониторы, их размеры и количество необходимо определять с учетом размеров помещения);</w:t>
      </w:r>
    </w:p>
    <w:p w:rsidR="00217B35" w:rsidRPr="00782DB6" w:rsidRDefault="00217B35" w:rsidP="00217B35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82DB6">
        <w:rPr>
          <w:rFonts w:ascii="Times New Roman" w:hAnsi="Times New Roman"/>
          <w:sz w:val="28"/>
          <w:szCs w:val="28"/>
          <w:lang w:val="kk-KZ"/>
        </w:rPr>
        <w:t>3) обеспечение надлежащими звуковыми средствами воспроизведения информации.</w:t>
      </w:r>
    </w:p>
    <w:p w:rsidR="00217B35" w:rsidRPr="00782DB6" w:rsidRDefault="00217B35" w:rsidP="00217B35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82DB6">
        <w:rPr>
          <w:rFonts w:ascii="Times New Roman" w:hAnsi="Times New Roman"/>
          <w:sz w:val="28"/>
          <w:szCs w:val="28"/>
          <w:lang w:val="kk-KZ"/>
        </w:rPr>
        <w:t xml:space="preserve">58. Учебные кабинеты оборудуются звукоусиливающей аппаратурой, отвечающей современным аудиологическим и сурдопедагогическим требованиям, способствующей развитию слухового восприятия обучающихся: звукоусиливающей аппаратурой коллективного пользования с дополнительной комплектацией вибротактильными устройствами или беспроводной аппаратурой. </w:t>
      </w:r>
    </w:p>
    <w:p w:rsidR="00217B35" w:rsidRPr="00782DB6" w:rsidRDefault="00217B35" w:rsidP="00217B35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82DB6">
        <w:rPr>
          <w:rFonts w:ascii="Times New Roman" w:hAnsi="Times New Roman"/>
          <w:sz w:val="28"/>
          <w:szCs w:val="28"/>
          <w:lang w:val="kk-KZ"/>
        </w:rPr>
        <w:t>59. В течение всего учебного дня и во внеурочное время слабослышащий обучающийся пользуется слуховыми аппаратами или кохлеарными имплантами с учетом медицинских рекомендаций. В классных помещениях необходимо предусмотреть специальные места для хранения FM-систем, зарядных устройств, батареек. Каждый учебный класс оборуд</w:t>
      </w:r>
      <w:r w:rsidR="003E3E4B" w:rsidRPr="00782DB6">
        <w:rPr>
          <w:rFonts w:ascii="Times New Roman" w:hAnsi="Times New Roman"/>
          <w:sz w:val="28"/>
          <w:szCs w:val="28"/>
          <w:lang w:val="kk-KZ"/>
        </w:rPr>
        <w:t xml:space="preserve">уется </w:t>
      </w:r>
      <w:r w:rsidRPr="00782DB6">
        <w:rPr>
          <w:rFonts w:ascii="Times New Roman" w:hAnsi="Times New Roman"/>
          <w:sz w:val="28"/>
          <w:szCs w:val="28"/>
          <w:lang w:val="kk-KZ"/>
        </w:rPr>
        <w:t>рабочими местами с компьютерами для обучающихся.</w:t>
      </w:r>
    </w:p>
    <w:p w:rsidR="00217B35" w:rsidRPr="00782DB6" w:rsidRDefault="00217B35" w:rsidP="00217B35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82DB6">
        <w:rPr>
          <w:rFonts w:ascii="Times New Roman" w:hAnsi="Times New Roman"/>
          <w:sz w:val="28"/>
          <w:szCs w:val="28"/>
          <w:lang w:val="kk-KZ"/>
        </w:rPr>
        <w:t xml:space="preserve">60. Кабинеты индивидуальных занятий для проведения коррекционной работы оснащены звукоусиливающей аппаратурой индивидуального пользования, с дополнительной комплектацией вибротактильным устройством, визуальными приборами и специальными компьютерными программами для работы над произношением, компьютерными программами для развития слухового восприятия, зеркалом. </w:t>
      </w:r>
    </w:p>
    <w:p w:rsidR="00217B35" w:rsidRPr="00782DB6" w:rsidRDefault="00217B35" w:rsidP="00217B35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82DB6">
        <w:rPr>
          <w:rFonts w:ascii="Times New Roman" w:hAnsi="Times New Roman"/>
          <w:sz w:val="28"/>
          <w:szCs w:val="28"/>
          <w:lang w:val="kk-KZ"/>
        </w:rPr>
        <w:t>61. Специальными условиями является также продуманность освещенности лица говорящего и фона за ним, использование современной электроакустической, в том числе звукоусиливающей аппаратуры, а также аппаратуры, позволяющей лучше видеть происходящее на расстоянии (проецирование на большой экран).</w:t>
      </w:r>
    </w:p>
    <w:p w:rsidR="00217B35" w:rsidRPr="00782DB6" w:rsidRDefault="00217B35" w:rsidP="00217B35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82DB6">
        <w:rPr>
          <w:rFonts w:ascii="Times New Roman" w:hAnsi="Times New Roman"/>
          <w:sz w:val="28"/>
          <w:szCs w:val="28"/>
          <w:lang w:val="kk-KZ"/>
        </w:rPr>
        <w:t>62. Урок обучения грамоте включает следующие этапы:</w:t>
      </w:r>
    </w:p>
    <w:p w:rsidR="00217B35" w:rsidRPr="00782DB6" w:rsidRDefault="00217B35" w:rsidP="00217B35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82DB6">
        <w:rPr>
          <w:rFonts w:ascii="Times New Roman" w:hAnsi="Times New Roman"/>
          <w:sz w:val="28"/>
          <w:szCs w:val="28"/>
          <w:lang w:val="kk-KZ"/>
        </w:rPr>
        <w:t>1) проверка понимания и уточнения значения слов и предложений, вынесенных для занятий на уроке грамоты, уточняется восприятие их на слух и произношение;</w:t>
      </w:r>
    </w:p>
    <w:p w:rsidR="00217B35" w:rsidRPr="00782DB6" w:rsidRDefault="00217B35" w:rsidP="00217B35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82DB6">
        <w:rPr>
          <w:rFonts w:ascii="Times New Roman" w:hAnsi="Times New Roman"/>
          <w:sz w:val="28"/>
          <w:szCs w:val="28"/>
          <w:lang w:val="kk-KZ"/>
        </w:rPr>
        <w:t>2) слоговой, звуковой, звуко-буквенный анализ слов и предложений, слоговые упражнения (работа с табличками);</w:t>
      </w:r>
    </w:p>
    <w:p w:rsidR="00217B35" w:rsidRPr="00782DB6" w:rsidRDefault="00217B35" w:rsidP="00217B35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82DB6">
        <w:rPr>
          <w:rFonts w:ascii="Times New Roman" w:hAnsi="Times New Roman"/>
          <w:sz w:val="28"/>
          <w:szCs w:val="28"/>
          <w:lang w:val="kk-KZ"/>
        </w:rPr>
        <w:t>3) работа с разрезной азбукой (составление слогов, слов, предложений), чтение целого и элементов, составление схем слов и фраз;</w:t>
      </w:r>
    </w:p>
    <w:p w:rsidR="00217B35" w:rsidRPr="00782DB6" w:rsidRDefault="00217B35" w:rsidP="00217B35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82DB6">
        <w:rPr>
          <w:rFonts w:ascii="Times New Roman" w:hAnsi="Times New Roman"/>
          <w:sz w:val="28"/>
          <w:szCs w:val="28"/>
          <w:lang w:val="kk-KZ"/>
        </w:rPr>
        <w:lastRenderedPageBreak/>
        <w:t>4) чтение речевого материала (слов, коротких предложений) и дополнительного материала (таблички, записи на доске, слова на наборном полотне) с проверкой понимания с помощью картинок, демонстрации действий, предметов, бесед;</w:t>
      </w:r>
    </w:p>
    <w:p w:rsidR="00217B35" w:rsidRPr="00782DB6" w:rsidRDefault="00217B35" w:rsidP="00217B35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82DB6">
        <w:rPr>
          <w:rFonts w:ascii="Times New Roman" w:hAnsi="Times New Roman"/>
          <w:sz w:val="28"/>
          <w:szCs w:val="28"/>
          <w:lang w:val="kk-KZ"/>
        </w:rPr>
        <w:t>5) упражнения в письме печатными и письменными буквами: элементов букв и целых букв, слов и коротких предложений, разбор ошибок;</w:t>
      </w:r>
    </w:p>
    <w:p w:rsidR="00217B35" w:rsidRPr="00782DB6" w:rsidRDefault="00217B35" w:rsidP="00217B35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82DB6">
        <w:rPr>
          <w:rFonts w:ascii="Times New Roman" w:hAnsi="Times New Roman"/>
          <w:sz w:val="28"/>
          <w:szCs w:val="28"/>
          <w:lang w:val="kk-KZ"/>
        </w:rPr>
        <w:t>6) развитие лексико-грамматической, логико-смысловой сторон речи в связи с чтением и письмом (деятельность, в том числе речевая, по инструкции, ответы на вопросы, придумывание слов, составление предложений, подписей под картинками, работа с обобщающими словами).</w:t>
      </w:r>
    </w:p>
    <w:p w:rsidR="00217B35" w:rsidRPr="00782DB6" w:rsidRDefault="00217B35" w:rsidP="00217B35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82DB6">
        <w:rPr>
          <w:rFonts w:ascii="Times New Roman" w:hAnsi="Times New Roman"/>
          <w:sz w:val="28"/>
          <w:szCs w:val="28"/>
          <w:lang w:val="kk-KZ"/>
        </w:rPr>
        <w:t>63. Содержание учебного предмета в подготовительном классе.</w:t>
      </w:r>
    </w:p>
    <w:p w:rsidR="00217B35" w:rsidRPr="00782DB6" w:rsidRDefault="00217B35" w:rsidP="00217B35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82DB6">
        <w:rPr>
          <w:rFonts w:ascii="Times New Roman" w:hAnsi="Times New Roman"/>
          <w:sz w:val="28"/>
          <w:szCs w:val="28"/>
          <w:lang w:val="kk-KZ"/>
        </w:rPr>
        <w:t>64. Слушание/слухо-зрительное восприятие:</w:t>
      </w:r>
    </w:p>
    <w:p w:rsidR="00217B35" w:rsidRPr="00782DB6" w:rsidRDefault="00217B35" w:rsidP="00217B35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82DB6">
        <w:rPr>
          <w:rFonts w:ascii="Times New Roman" w:hAnsi="Times New Roman"/>
          <w:sz w:val="28"/>
          <w:szCs w:val="28"/>
          <w:lang w:val="kk-KZ"/>
        </w:rPr>
        <w:t>1) осознание цели и ситуации устного общения;</w:t>
      </w:r>
    </w:p>
    <w:p w:rsidR="00217B35" w:rsidRPr="00782DB6" w:rsidRDefault="00217B35" w:rsidP="00217B35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82DB6">
        <w:rPr>
          <w:rFonts w:ascii="Times New Roman" w:hAnsi="Times New Roman"/>
          <w:sz w:val="28"/>
          <w:szCs w:val="28"/>
          <w:lang w:val="kk-KZ"/>
        </w:rPr>
        <w:t>2) дифференцированное слухо-зрительное и слуховое восприятие;</w:t>
      </w:r>
    </w:p>
    <w:p w:rsidR="00217B35" w:rsidRPr="00782DB6" w:rsidRDefault="00217B35" w:rsidP="00217B35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82DB6">
        <w:rPr>
          <w:rFonts w:ascii="Times New Roman" w:hAnsi="Times New Roman"/>
          <w:sz w:val="28"/>
          <w:szCs w:val="28"/>
          <w:lang w:val="kk-KZ"/>
        </w:rPr>
        <w:t>3) понимание смысла услышанного, умение правильно и точно отвечать на вопросы в процессе общения (на слух и слухо-зрительно);</w:t>
      </w:r>
    </w:p>
    <w:p w:rsidR="00217B35" w:rsidRPr="00782DB6" w:rsidRDefault="00217B35" w:rsidP="00217B35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82DB6">
        <w:rPr>
          <w:rFonts w:ascii="Times New Roman" w:hAnsi="Times New Roman"/>
          <w:sz w:val="28"/>
          <w:szCs w:val="28"/>
          <w:lang w:val="kk-KZ"/>
        </w:rPr>
        <w:t>4) понимание на слух и слухо-зрительно информации, содержащейся в предъявляемом тексте, передача его содержания по вопросам;</w:t>
      </w:r>
    </w:p>
    <w:p w:rsidR="00217B35" w:rsidRPr="00782DB6" w:rsidRDefault="00217B35" w:rsidP="00217B35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82DB6">
        <w:rPr>
          <w:rFonts w:ascii="Times New Roman" w:hAnsi="Times New Roman"/>
          <w:sz w:val="28"/>
          <w:szCs w:val="28"/>
          <w:lang w:val="kk-KZ"/>
        </w:rPr>
        <w:t>5) восприятие речевого материала с учетом программных требований учебного предмета «Развитие слухового восприятия».</w:t>
      </w:r>
    </w:p>
    <w:p w:rsidR="00217B35" w:rsidRPr="00782DB6" w:rsidRDefault="00217B35" w:rsidP="00217B35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82DB6">
        <w:rPr>
          <w:rFonts w:ascii="Times New Roman" w:hAnsi="Times New Roman"/>
          <w:sz w:val="28"/>
          <w:szCs w:val="28"/>
          <w:lang w:val="kk-KZ"/>
        </w:rPr>
        <w:t>65. Говорение:</w:t>
      </w:r>
    </w:p>
    <w:p w:rsidR="00217B35" w:rsidRPr="00782DB6" w:rsidRDefault="00217B35" w:rsidP="00217B35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82DB6">
        <w:rPr>
          <w:rFonts w:ascii="Times New Roman" w:hAnsi="Times New Roman"/>
          <w:sz w:val="28"/>
          <w:szCs w:val="28"/>
          <w:lang w:val="kk-KZ"/>
        </w:rPr>
        <w:t>1) понимание и употребление речевого материала, используемого для учебного процесса и общения;</w:t>
      </w:r>
    </w:p>
    <w:p w:rsidR="00217B35" w:rsidRPr="00782DB6" w:rsidRDefault="00217B35" w:rsidP="00217B35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82DB6">
        <w:rPr>
          <w:rFonts w:ascii="Times New Roman" w:hAnsi="Times New Roman"/>
          <w:sz w:val="28"/>
          <w:szCs w:val="28"/>
          <w:lang w:val="kk-KZ"/>
        </w:rPr>
        <w:t>2) практическое овладение диалогической формой речи (обращения, применение вопросов, понимание и выполнение поручений);</w:t>
      </w:r>
    </w:p>
    <w:p w:rsidR="00217B35" w:rsidRPr="00782DB6" w:rsidRDefault="00217B35" w:rsidP="00217B35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82DB6">
        <w:rPr>
          <w:rFonts w:ascii="Times New Roman" w:hAnsi="Times New Roman"/>
          <w:sz w:val="28"/>
          <w:szCs w:val="28"/>
          <w:lang w:val="kk-KZ"/>
        </w:rPr>
        <w:t>3) употребление в речи слов, обозначающих предмет, его качества и свойства, действие, его качество или степень, движение и состояние предмета, словесных обобщений;</w:t>
      </w:r>
    </w:p>
    <w:p w:rsidR="00217B35" w:rsidRPr="00782DB6" w:rsidRDefault="00217B35" w:rsidP="00217B35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82DB6">
        <w:rPr>
          <w:rFonts w:ascii="Times New Roman" w:hAnsi="Times New Roman"/>
          <w:sz w:val="28"/>
          <w:szCs w:val="28"/>
          <w:lang w:val="kk-KZ"/>
        </w:rPr>
        <w:t>4) практическое овладение устными монологическими высказываниями в соответствии с учебной задачей (описание, повествование);</w:t>
      </w:r>
    </w:p>
    <w:p w:rsidR="00217B35" w:rsidRPr="00782DB6" w:rsidRDefault="00217B35" w:rsidP="00217B35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82DB6">
        <w:rPr>
          <w:rFonts w:ascii="Times New Roman" w:hAnsi="Times New Roman"/>
          <w:sz w:val="28"/>
          <w:szCs w:val="28"/>
          <w:lang w:val="kk-KZ"/>
        </w:rPr>
        <w:t>5) овладение нормами речевого этикета в ситуациях учебного и бытового общения (приветствие, прощание, извинение, благодарность, обращение с просьбой);</w:t>
      </w:r>
    </w:p>
    <w:p w:rsidR="00217B35" w:rsidRPr="00782DB6" w:rsidRDefault="00217B35" w:rsidP="00217B35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82DB6">
        <w:rPr>
          <w:rFonts w:ascii="Times New Roman" w:hAnsi="Times New Roman"/>
          <w:sz w:val="28"/>
          <w:szCs w:val="28"/>
          <w:lang w:val="kk-KZ"/>
        </w:rPr>
        <w:t>6) соблюдение орфоэпических норм и правильной интонации;</w:t>
      </w:r>
    </w:p>
    <w:p w:rsidR="00217B35" w:rsidRPr="00782DB6" w:rsidRDefault="00217B35" w:rsidP="00217B35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82DB6">
        <w:rPr>
          <w:rFonts w:ascii="Times New Roman" w:hAnsi="Times New Roman"/>
          <w:sz w:val="28"/>
          <w:szCs w:val="28"/>
          <w:lang w:val="kk-KZ"/>
        </w:rPr>
        <w:t>7) использование невербальных средств общения (интонация, мимика, жесты, дактильная речь, позы);</w:t>
      </w:r>
    </w:p>
    <w:p w:rsidR="00217B35" w:rsidRPr="00782DB6" w:rsidRDefault="00217B35" w:rsidP="00217B35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82DB6">
        <w:rPr>
          <w:rFonts w:ascii="Times New Roman" w:hAnsi="Times New Roman"/>
          <w:sz w:val="28"/>
          <w:szCs w:val="28"/>
          <w:lang w:val="kk-KZ"/>
        </w:rPr>
        <w:t>8) составление простых нераспространенных и распространенных предложений (до 4-5 предложений);</w:t>
      </w:r>
    </w:p>
    <w:p w:rsidR="00217B35" w:rsidRPr="00782DB6" w:rsidRDefault="00217B35" w:rsidP="00217B35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82DB6">
        <w:rPr>
          <w:rFonts w:ascii="Times New Roman" w:hAnsi="Times New Roman"/>
          <w:sz w:val="28"/>
          <w:szCs w:val="28"/>
          <w:lang w:val="kk-KZ"/>
        </w:rPr>
        <w:t xml:space="preserve">9) употребление в диалогической речи вопросительных предложений. </w:t>
      </w:r>
    </w:p>
    <w:p w:rsidR="00217B35" w:rsidRPr="00782DB6" w:rsidRDefault="00217B35" w:rsidP="00217B35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82DB6">
        <w:rPr>
          <w:rFonts w:ascii="Times New Roman" w:hAnsi="Times New Roman"/>
          <w:sz w:val="28"/>
          <w:szCs w:val="28"/>
          <w:lang w:val="kk-KZ"/>
        </w:rPr>
        <w:t>66. Чтение:</w:t>
      </w:r>
    </w:p>
    <w:p w:rsidR="00217B35" w:rsidRPr="00782DB6" w:rsidRDefault="00217B35" w:rsidP="00217B35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82DB6">
        <w:rPr>
          <w:rFonts w:ascii="Times New Roman" w:hAnsi="Times New Roman"/>
          <w:sz w:val="28"/>
          <w:szCs w:val="28"/>
          <w:lang w:val="kk-KZ"/>
        </w:rPr>
        <w:t>1) изучение звуков и печатных букв в последовательности, указанной в программе по формированию произношения;</w:t>
      </w:r>
    </w:p>
    <w:p w:rsidR="00217B35" w:rsidRPr="00782DB6" w:rsidRDefault="00217B35" w:rsidP="00217B35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82DB6">
        <w:rPr>
          <w:rFonts w:ascii="Times New Roman" w:hAnsi="Times New Roman"/>
          <w:sz w:val="28"/>
          <w:szCs w:val="28"/>
          <w:lang w:val="kk-KZ"/>
        </w:rPr>
        <w:lastRenderedPageBreak/>
        <w:t>2) звуко-буквенный анализ слова. Выделение в словах отдельных звуков (гласных и согласных), установление количества звуков в слове, их последовательности, выделение ударных слогов;</w:t>
      </w:r>
    </w:p>
    <w:p w:rsidR="00217B35" w:rsidRPr="00782DB6" w:rsidRDefault="00217B35" w:rsidP="00217B35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82DB6">
        <w:rPr>
          <w:rFonts w:ascii="Times New Roman" w:hAnsi="Times New Roman"/>
          <w:sz w:val="28"/>
          <w:szCs w:val="28"/>
          <w:lang w:val="kk-KZ"/>
        </w:rPr>
        <w:t>3) самостоятельный подбор слов с заданным звуком и буквой;</w:t>
      </w:r>
    </w:p>
    <w:p w:rsidR="00217B35" w:rsidRPr="00782DB6" w:rsidRDefault="00217B35" w:rsidP="00217B35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82DB6">
        <w:rPr>
          <w:rFonts w:ascii="Times New Roman" w:hAnsi="Times New Roman"/>
          <w:sz w:val="28"/>
          <w:szCs w:val="28"/>
          <w:lang w:val="kk-KZ"/>
        </w:rPr>
        <w:t>4) узнавание и название букв по их характерным признакам (изолированно и в составе слова);</w:t>
      </w:r>
    </w:p>
    <w:p w:rsidR="00217B35" w:rsidRPr="00782DB6" w:rsidRDefault="00217B35" w:rsidP="00217B35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82DB6">
        <w:rPr>
          <w:rFonts w:ascii="Times New Roman" w:hAnsi="Times New Roman"/>
          <w:sz w:val="28"/>
          <w:szCs w:val="28"/>
          <w:lang w:val="kk-KZ"/>
        </w:rPr>
        <w:t>5) составление из разрезной азбуки слов и подписей к картинкам, изображающим предметы и действия;</w:t>
      </w:r>
    </w:p>
    <w:p w:rsidR="00217B35" w:rsidRPr="00782DB6" w:rsidRDefault="00217B35" w:rsidP="00217B35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82DB6">
        <w:rPr>
          <w:rFonts w:ascii="Times New Roman" w:hAnsi="Times New Roman"/>
          <w:sz w:val="28"/>
          <w:szCs w:val="28"/>
          <w:lang w:val="kk-KZ"/>
        </w:rPr>
        <w:t>6) глобальное и аналитическое чтение знакомых слов и фраз.</w:t>
      </w:r>
    </w:p>
    <w:p w:rsidR="00217B35" w:rsidRPr="00782DB6" w:rsidRDefault="00217B35" w:rsidP="00217B35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82DB6">
        <w:rPr>
          <w:rFonts w:ascii="Times New Roman" w:hAnsi="Times New Roman"/>
          <w:sz w:val="28"/>
          <w:szCs w:val="28"/>
          <w:lang w:val="kk-KZ"/>
        </w:rPr>
        <w:t>67. Письмо:</w:t>
      </w:r>
    </w:p>
    <w:p w:rsidR="00217B35" w:rsidRPr="00782DB6" w:rsidRDefault="00217B35" w:rsidP="00217B35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82DB6">
        <w:rPr>
          <w:rFonts w:ascii="Times New Roman" w:hAnsi="Times New Roman"/>
          <w:sz w:val="28"/>
          <w:szCs w:val="28"/>
          <w:lang w:val="kk-KZ"/>
        </w:rPr>
        <w:t>1) подготовка к обучению письму (правильная посадка, освещение, положение тетради и умение держать карандаш/ручку при письме; формирование умения ориентироваться на листе бумаги, тетради; рисование, штриховка, обводка);</w:t>
      </w:r>
    </w:p>
    <w:p w:rsidR="00217B35" w:rsidRPr="00782DB6" w:rsidRDefault="00217B35" w:rsidP="00217B35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82DB6">
        <w:rPr>
          <w:rFonts w:ascii="Times New Roman" w:hAnsi="Times New Roman"/>
          <w:sz w:val="28"/>
          <w:szCs w:val="28"/>
          <w:lang w:val="kk-KZ"/>
        </w:rPr>
        <w:t>2) развитие и координация движений кистей и пальцев рук;</w:t>
      </w:r>
    </w:p>
    <w:p w:rsidR="00217B35" w:rsidRPr="00782DB6" w:rsidRDefault="00217B35" w:rsidP="00217B35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82DB6">
        <w:rPr>
          <w:rFonts w:ascii="Times New Roman" w:hAnsi="Times New Roman"/>
          <w:sz w:val="28"/>
          <w:szCs w:val="28"/>
          <w:lang w:val="kk-KZ"/>
        </w:rPr>
        <w:t>3) письмо печатными буквами по образцу (списывание) элементов букв, заглавных и строчных букв, слогов, слов, предложений;</w:t>
      </w:r>
    </w:p>
    <w:p w:rsidR="00217B35" w:rsidRPr="00782DB6" w:rsidRDefault="00217B35" w:rsidP="00217B35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82DB6">
        <w:rPr>
          <w:rFonts w:ascii="Times New Roman" w:hAnsi="Times New Roman"/>
          <w:sz w:val="28"/>
          <w:szCs w:val="28"/>
          <w:lang w:val="kk-KZ"/>
        </w:rPr>
        <w:t>4) письмо печатными буквами под диктовку слов, написание которых не расходится с произношением;</w:t>
      </w:r>
    </w:p>
    <w:p w:rsidR="00217B35" w:rsidRPr="00782DB6" w:rsidRDefault="00217B35" w:rsidP="00217B35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82DB6">
        <w:rPr>
          <w:rFonts w:ascii="Times New Roman" w:hAnsi="Times New Roman"/>
          <w:sz w:val="28"/>
          <w:szCs w:val="28"/>
          <w:lang w:val="kk-KZ"/>
        </w:rPr>
        <w:t>5) самостоятельное письмо печатными буквами знакомых слов и фраз;</w:t>
      </w:r>
    </w:p>
    <w:p w:rsidR="00217B35" w:rsidRPr="00782DB6" w:rsidRDefault="00217B35" w:rsidP="00217B35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82DB6">
        <w:rPr>
          <w:rFonts w:ascii="Times New Roman" w:hAnsi="Times New Roman"/>
          <w:sz w:val="28"/>
          <w:szCs w:val="28"/>
          <w:lang w:val="kk-KZ"/>
        </w:rPr>
        <w:t>6) моделирование звукового состава слова с помощью схем;</w:t>
      </w:r>
    </w:p>
    <w:p w:rsidR="00217B35" w:rsidRPr="00782DB6" w:rsidRDefault="00217B35" w:rsidP="00217B35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82DB6">
        <w:rPr>
          <w:rFonts w:ascii="Times New Roman" w:hAnsi="Times New Roman"/>
          <w:sz w:val="28"/>
          <w:szCs w:val="28"/>
          <w:lang w:val="kk-KZ"/>
        </w:rPr>
        <w:t xml:space="preserve">7) моделирование предложения с помощью схем. </w:t>
      </w:r>
    </w:p>
    <w:p w:rsidR="00217B35" w:rsidRPr="00782DB6" w:rsidRDefault="00217B35" w:rsidP="00217B35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82DB6">
        <w:rPr>
          <w:rFonts w:ascii="Times New Roman" w:hAnsi="Times New Roman"/>
          <w:sz w:val="28"/>
          <w:szCs w:val="28"/>
          <w:lang w:val="kk-KZ"/>
        </w:rPr>
        <w:t>68. Добукварный период является введением в систему языкового и литературного образования и решает следующие задачи:</w:t>
      </w:r>
    </w:p>
    <w:p w:rsidR="00217B35" w:rsidRPr="00782DB6" w:rsidRDefault="00217B35" w:rsidP="00217B35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82DB6">
        <w:rPr>
          <w:rFonts w:ascii="Times New Roman" w:hAnsi="Times New Roman"/>
          <w:sz w:val="28"/>
          <w:szCs w:val="28"/>
          <w:lang w:val="kk-KZ"/>
        </w:rPr>
        <w:t xml:space="preserve">1) развитие интереса к самому процессу чтения. Особое внимание на этом этапе уделяется выявлению у слабослышащих </w:t>
      </w:r>
      <w:r>
        <w:rPr>
          <w:rFonts w:ascii="Times New Roman" w:hAnsi="Times New Roman"/>
          <w:sz w:val="28"/>
          <w:szCs w:val="28"/>
          <w:lang w:val="kk-KZ"/>
        </w:rPr>
        <w:t>обучающихся</w:t>
      </w:r>
      <w:r w:rsidRPr="00782DB6">
        <w:rPr>
          <w:rFonts w:ascii="Times New Roman" w:hAnsi="Times New Roman"/>
          <w:sz w:val="28"/>
          <w:szCs w:val="28"/>
          <w:lang w:val="kk-KZ"/>
        </w:rPr>
        <w:t xml:space="preserve"> начального уровня развитости устных форм речи у каждого обучающегося, особенно слушания и говорения;</w:t>
      </w:r>
    </w:p>
    <w:p w:rsidR="00217B35" w:rsidRPr="00782DB6" w:rsidRDefault="00217B35" w:rsidP="00217B35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82DB6">
        <w:rPr>
          <w:rFonts w:ascii="Times New Roman" w:hAnsi="Times New Roman"/>
          <w:sz w:val="28"/>
          <w:szCs w:val="28"/>
          <w:lang w:val="kk-KZ"/>
        </w:rPr>
        <w:t>2) приобщение к учебной деятельности, приучение к требованиям школы;</w:t>
      </w:r>
    </w:p>
    <w:p w:rsidR="00217B35" w:rsidRPr="00782DB6" w:rsidRDefault="00217B35" w:rsidP="00217B35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82DB6">
        <w:rPr>
          <w:rFonts w:ascii="Times New Roman" w:hAnsi="Times New Roman"/>
          <w:sz w:val="28"/>
          <w:szCs w:val="28"/>
          <w:lang w:val="kk-KZ"/>
        </w:rPr>
        <w:t>3) формирование первоначальных представлений о системе и структуре русского языка: лексике, фонетике, графике, орфоэпии, составе слова, морфологии и синтаксисе;</w:t>
      </w:r>
    </w:p>
    <w:p w:rsidR="00217B35" w:rsidRPr="00782DB6" w:rsidRDefault="00217B35" w:rsidP="00217B35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82DB6">
        <w:rPr>
          <w:rFonts w:ascii="Times New Roman" w:hAnsi="Times New Roman"/>
          <w:sz w:val="28"/>
          <w:szCs w:val="28"/>
          <w:lang w:val="kk-KZ"/>
        </w:rPr>
        <w:t>4) приучение к выполнению требований к положению тетради, ручки, к правильной посадке.</w:t>
      </w:r>
    </w:p>
    <w:p w:rsidR="00217B35" w:rsidRPr="00782DB6" w:rsidRDefault="00217B35" w:rsidP="00217B35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82DB6">
        <w:rPr>
          <w:rFonts w:ascii="Times New Roman" w:hAnsi="Times New Roman"/>
          <w:sz w:val="28"/>
          <w:szCs w:val="28"/>
          <w:lang w:val="kk-KZ"/>
        </w:rPr>
        <w:t xml:space="preserve">69. Содержание букварного периода охватывает изучение согласных и гласных звуков и букв, их обозначающих; знакомство с гласными звуками, обозначающими два звука; знакомство с буквами, не обозначающими звуков. </w:t>
      </w:r>
    </w:p>
    <w:p w:rsidR="00217B35" w:rsidRPr="00782DB6" w:rsidRDefault="00217B35" w:rsidP="00217B35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82DB6">
        <w:rPr>
          <w:rFonts w:ascii="Times New Roman" w:hAnsi="Times New Roman"/>
          <w:sz w:val="28"/>
          <w:szCs w:val="28"/>
          <w:lang w:val="kk-KZ"/>
        </w:rPr>
        <w:t xml:space="preserve">70. Специфическая особенность данного этапа заключается в непосредственном обучении чтению, усвоению его механизма. </w:t>
      </w:r>
    </w:p>
    <w:p w:rsidR="00217B35" w:rsidRPr="00782DB6" w:rsidRDefault="00217B35" w:rsidP="00217B35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82DB6">
        <w:rPr>
          <w:rFonts w:ascii="Times New Roman" w:hAnsi="Times New Roman"/>
          <w:sz w:val="28"/>
          <w:szCs w:val="28"/>
          <w:lang w:val="kk-KZ"/>
        </w:rPr>
        <w:t xml:space="preserve">71. Слабослышащие первоклассники осваивают два вида чтения: орфографическое и орфоэпическое; работают со слоговыми таблицами и </w:t>
      </w:r>
      <w:r w:rsidRPr="00782DB6">
        <w:rPr>
          <w:rFonts w:ascii="Times New Roman" w:hAnsi="Times New Roman"/>
          <w:sz w:val="28"/>
          <w:szCs w:val="28"/>
          <w:lang w:val="kk-KZ"/>
        </w:rPr>
        <w:lastRenderedPageBreak/>
        <w:t>слогами-слияниями; осваивают письмо всех гласных и согласных букв, слогов с различными видами соединений, слов, предложений, небольших текстов.</w:t>
      </w:r>
    </w:p>
    <w:p w:rsidR="00217B35" w:rsidRPr="00782DB6" w:rsidRDefault="00217B35" w:rsidP="00217B35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82DB6">
        <w:rPr>
          <w:rFonts w:ascii="Times New Roman" w:hAnsi="Times New Roman"/>
          <w:sz w:val="28"/>
          <w:szCs w:val="28"/>
          <w:lang w:val="kk-KZ"/>
        </w:rPr>
        <w:t>72. В букварный период на уроках «Обучения грамоте» слабослышащие обучающиеся читают только вслух для контроля и самоконтроля.</w:t>
      </w:r>
    </w:p>
    <w:p w:rsidR="00217B35" w:rsidRPr="00782DB6" w:rsidRDefault="00217B35" w:rsidP="00217B35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82DB6">
        <w:rPr>
          <w:rFonts w:ascii="Times New Roman" w:hAnsi="Times New Roman"/>
          <w:sz w:val="28"/>
          <w:szCs w:val="28"/>
          <w:lang w:val="kk-KZ"/>
        </w:rPr>
        <w:t>73. Послебукварный период (заключительный) – повторительно-обобщающий этап. На данном этапе обучения грамоте решаются задачи:</w:t>
      </w:r>
    </w:p>
    <w:p w:rsidR="00217B35" w:rsidRPr="00782DB6" w:rsidRDefault="00217B35" w:rsidP="00782DB6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82DB6">
        <w:rPr>
          <w:rFonts w:ascii="Times New Roman" w:hAnsi="Times New Roman"/>
          <w:sz w:val="28"/>
          <w:szCs w:val="28"/>
          <w:lang w:val="kk-KZ"/>
        </w:rPr>
        <w:t>1) обучение чтению целыми словами;</w:t>
      </w:r>
    </w:p>
    <w:p w:rsidR="00217B35" w:rsidRPr="00782DB6" w:rsidRDefault="00217B35" w:rsidP="00782DB6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82DB6">
        <w:rPr>
          <w:rFonts w:ascii="Times New Roman" w:hAnsi="Times New Roman"/>
          <w:sz w:val="28"/>
          <w:szCs w:val="28"/>
          <w:lang w:val="kk-KZ"/>
        </w:rPr>
        <w:t>2) формирование умения читать про себя;</w:t>
      </w:r>
    </w:p>
    <w:p w:rsidR="00217B35" w:rsidRPr="00782DB6" w:rsidRDefault="00217B35" w:rsidP="00782DB6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82DB6">
        <w:rPr>
          <w:rFonts w:ascii="Times New Roman" w:hAnsi="Times New Roman"/>
          <w:sz w:val="28"/>
          <w:szCs w:val="28"/>
          <w:lang w:val="kk-KZ"/>
        </w:rPr>
        <w:t>3) развитие сознательного, правильного, темпового и выразительного чтения слов, предложений, текстов;</w:t>
      </w:r>
    </w:p>
    <w:p w:rsidR="00217B35" w:rsidRPr="00782DB6" w:rsidRDefault="00217B35" w:rsidP="00782DB6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82DB6">
        <w:rPr>
          <w:rFonts w:ascii="Times New Roman" w:hAnsi="Times New Roman"/>
          <w:sz w:val="28"/>
          <w:szCs w:val="28"/>
          <w:lang w:val="kk-KZ"/>
        </w:rPr>
        <w:t>4) знакомство с речевым этикетом (словесные способы выражения приветствия, благодарности, прощания) на основе чтения и разыгрывания ситуаций общения;</w:t>
      </w:r>
    </w:p>
    <w:p w:rsidR="00217B35" w:rsidRPr="00782DB6" w:rsidRDefault="00217B35" w:rsidP="00782DB6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82DB6">
        <w:rPr>
          <w:rFonts w:ascii="Times New Roman" w:hAnsi="Times New Roman"/>
          <w:sz w:val="28"/>
          <w:szCs w:val="28"/>
          <w:lang w:val="kk-KZ"/>
        </w:rPr>
        <w:t>5) обучение элементам фонетики, лексики и грамматики параллельно с формированием коммуникативно-речевых умений и навыков, с развитием творческих способностей детей;</w:t>
      </w:r>
    </w:p>
    <w:p w:rsidR="00217B35" w:rsidRPr="00782DB6" w:rsidRDefault="00217B35" w:rsidP="00782DB6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82DB6">
        <w:rPr>
          <w:rFonts w:ascii="Times New Roman" w:hAnsi="Times New Roman"/>
          <w:sz w:val="28"/>
          <w:szCs w:val="28"/>
          <w:lang w:val="kk-KZ"/>
        </w:rPr>
        <w:t>6) обучение чтению литературных текстов.</w:t>
      </w:r>
    </w:p>
    <w:p w:rsidR="00217B35" w:rsidRPr="00782DB6" w:rsidRDefault="00217B35" w:rsidP="00217B35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82DB6">
        <w:rPr>
          <w:rFonts w:ascii="Times New Roman" w:hAnsi="Times New Roman"/>
          <w:sz w:val="28"/>
          <w:szCs w:val="28"/>
          <w:lang w:val="kk-KZ"/>
        </w:rPr>
        <w:t>74. Урок обучения грамоте в 1 классе включает следующие этапы:</w:t>
      </w:r>
    </w:p>
    <w:p w:rsidR="00217B35" w:rsidRPr="00782DB6" w:rsidRDefault="00217B35" w:rsidP="00782DB6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82DB6">
        <w:rPr>
          <w:rFonts w:ascii="Times New Roman" w:hAnsi="Times New Roman"/>
          <w:sz w:val="28"/>
          <w:szCs w:val="28"/>
          <w:lang w:val="kk-KZ"/>
        </w:rPr>
        <w:t>1) проверка понимания и уточнения значения слов и предложений, вынесенных для занятий на уроке грамоты, уточняется восприятие их на слух и произношение;</w:t>
      </w:r>
    </w:p>
    <w:p w:rsidR="00217B35" w:rsidRPr="00782DB6" w:rsidRDefault="00217B35" w:rsidP="00782DB6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82DB6">
        <w:rPr>
          <w:rFonts w:ascii="Times New Roman" w:hAnsi="Times New Roman"/>
          <w:sz w:val="28"/>
          <w:szCs w:val="28"/>
          <w:lang w:val="kk-KZ"/>
        </w:rPr>
        <w:t>2) слоговой, звуковой, звуко-буквенный анализ слов и предложений, слоговые упражнения (работа с табличками);</w:t>
      </w:r>
    </w:p>
    <w:p w:rsidR="00217B35" w:rsidRPr="00782DB6" w:rsidRDefault="00217B35" w:rsidP="00782DB6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82DB6">
        <w:rPr>
          <w:rFonts w:ascii="Times New Roman" w:hAnsi="Times New Roman"/>
          <w:sz w:val="28"/>
          <w:szCs w:val="28"/>
          <w:lang w:val="kk-KZ"/>
        </w:rPr>
        <w:t>3) работа с разрезной азбукой (составление слогов, слов, предложений), чтение целого и элементов, составление схем слов и фраз;</w:t>
      </w:r>
    </w:p>
    <w:p w:rsidR="00217B35" w:rsidRPr="00782DB6" w:rsidRDefault="00217B35" w:rsidP="00782DB6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82DB6">
        <w:rPr>
          <w:rFonts w:ascii="Times New Roman" w:hAnsi="Times New Roman"/>
          <w:sz w:val="28"/>
          <w:szCs w:val="28"/>
          <w:lang w:val="kk-KZ"/>
        </w:rPr>
        <w:t>4) чтение речевого материала (слов, коротких предложений) и дополнительного материала (таблички, записи на доске, слова на наборном полотне) с проверкой понимания с помощью картинок, демонстрации действий, предметов, бесед;</w:t>
      </w:r>
    </w:p>
    <w:p w:rsidR="00217B35" w:rsidRPr="00782DB6" w:rsidRDefault="00217B35" w:rsidP="00782DB6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82DB6">
        <w:rPr>
          <w:rFonts w:ascii="Times New Roman" w:hAnsi="Times New Roman"/>
          <w:sz w:val="28"/>
          <w:szCs w:val="28"/>
          <w:lang w:val="kk-KZ"/>
        </w:rPr>
        <w:t>5) упражнения в письме букв, слов, коротких предложений, разбор ошибок;</w:t>
      </w:r>
    </w:p>
    <w:p w:rsidR="00217B35" w:rsidRPr="00782DB6" w:rsidRDefault="00217B35" w:rsidP="00782DB6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82DB6">
        <w:rPr>
          <w:rFonts w:ascii="Times New Roman" w:hAnsi="Times New Roman"/>
          <w:sz w:val="28"/>
          <w:szCs w:val="28"/>
          <w:lang w:val="kk-KZ"/>
        </w:rPr>
        <w:t>6) развитие лексико-грамматической, логико-смысловой сторон речи в связи с чтением и письмом.</w:t>
      </w:r>
    </w:p>
    <w:p w:rsidR="00217B35" w:rsidRPr="00782DB6" w:rsidRDefault="00217B35" w:rsidP="00217B35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82DB6">
        <w:rPr>
          <w:rFonts w:ascii="Times New Roman" w:hAnsi="Times New Roman"/>
          <w:sz w:val="28"/>
          <w:szCs w:val="28"/>
          <w:lang w:val="kk-KZ"/>
        </w:rPr>
        <w:t>75. Содержание учебного предмета «Обучение грамоте» в 1 классе:</w:t>
      </w:r>
    </w:p>
    <w:p w:rsidR="00217B35" w:rsidRPr="00782DB6" w:rsidRDefault="00217B35" w:rsidP="00782DB6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82DB6">
        <w:rPr>
          <w:rFonts w:ascii="Times New Roman" w:hAnsi="Times New Roman"/>
          <w:sz w:val="28"/>
          <w:szCs w:val="28"/>
          <w:lang w:val="kk-KZ"/>
        </w:rPr>
        <w:t>1) слушание/слухо-зрительное и слуховое восприятие:</w:t>
      </w:r>
    </w:p>
    <w:p w:rsidR="00217B35" w:rsidRPr="00782DB6" w:rsidRDefault="00217B35" w:rsidP="00782DB6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82DB6">
        <w:rPr>
          <w:rFonts w:ascii="Times New Roman" w:hAnsi="Times New Roman"/>
          <w:sz w:val="28"/>
          <w:szCs w:val="28"/>
          <w:lang w:val="kk-KZ"/>
        </w:rPr>
        <w:t>дифференцированное слухо-зрительное и слуховое восприятие (звуки, слоги, слова и фразы);</w:t>
      </w:r>
    </w:p>
    <w:p w:rsidR="00217B35" w:rsidRPr="00782DB6" w:rsidRDefault="00217B35" w:rsidP="00782DB6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82DB6">
        <w:rPr>
          <w:rFonts w:ascii="Times New Roman" w:hAnsi="Times New Roman"/>
          <w:sz w:val="28"/>
          <w:szCs w:val="28"/>
          <w:lang w:val="kk-KZ"/>
        </w:rPr>
        <w:t>различение гласных и согласных звуков, гласных ударных и безударных, согласных твёрдых и мягких, звонких и глухих;</w:t>
      </w:r>
    </w:p>
    <w:p w:rsidR="00217B35" w:rsidRPr="00782DB6" w:rsidRDefault="00217B35" w:rsidP="00782DB6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82DB6">
        <w:rPr>
          <w:rFonts w:ascii="Times New Roman" w:hAnsi="Times New Roman"/>
          <w:sz w:val="28"/>
          <w:szCs w:val="28"/>
          <w:lang w:val="kk-KZ"/>
        </w:rPr>
        <w:t>понимание смысла услышанного, умение правильно и точно отвечать на вопросы в процессе общения (на слух и слухо-зрительно);</w:t>
      </w:r>
    </w:p>
    <w:p w:rsidR="00217B35" w:rsidRPr="00782DB6" w:rsidRDefault="00217B35" w:rsidP="00782DB6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82DB6">
        <w:rPr>
          <w:rFonts w:ascii="Times New Roman" w:hAnsi="Times New Roman"/>
          <w:sz w:val="28"/>
          <w:szCs w:val="28"/>
          <w:lang w:val="kk-KZ"/>
        </w:rPr>
        <w:lastRenderedPageBreak/>
        <w:t>понимание на слух и слухо-зрительно информации, содержащейся в воспринимаемой речи или тексте, передача его содержания по вопросам;</w:t>
      </w:r>
    </w:p>
    <w:p w:rsidR="00217B35" w:rsidRPr="00782DB6" w:rsidRDefault="00217B35" w:rsidP="00782DB6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82DB6">
        <w:rPr>
          <w:rFonts w:ascii="Times New Roman" w:hAnsi="Times New Roman"/>
          <w:sz w:val="28"/>
          <w:szCs w:val="28"/>
          <w:lang w:val="kk-KZ"/>
        </w:rPr>
        <w:t>моделирование предложения с помощью схем;</w:t>
      </w:r>
    </w:p>
    <w:p w:rsidR="00217B35" w:rsidRPr="00782DB6" w:rsidRDefault="00217B35" w:rsidP="00782DB6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82DB6">
        <w:rPr>
          <w:rFonts w:ascii="Times New Roman" w:hAnsi="Times New Roman"/>
          <w:sz w:val="28"/>
          <w:szCs w:val="28"/>
          <w:lang w:val="kk-KZ"/>
        </w:rPr>
        <w:t>моделирование звукового состава слова с помощью схем;</w:t>
      </w:r>
    </w:p>
    <w:p w:rsidR="00217B35" w:rsidRPr="00782DB6" w:rsidRDefault="00217B35" w:rsidP="00782DB6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82DB6">
        <w:rPr>
          <w:rFonts w:ascii="Times New Roman" w:hAnsi="Times New Roman"/>
          <w:sz w:val="28"/>
          <w:szCs w:val="28"/>
          <w:lang w:val="kk-KZ"/>
        </w:rPr>
        <w:t>моделирование слогового состава слова с помощью схем;</w:t>
      </w:r>
    </w:p>
    <w:p w:rsidR="00217B35" w:rsidRPr="00782DB6" w:rsidRDefault="00217B35" w:rsidP="00782DB6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82DB6">
        <w:rPr>
          <w:rFonts w:ascii="Times New Roman" w:hAnsi="Times New Roman"/>
          <w:sz w:val="28"/>
          <w:szCs w:val="28"/>
          <w:lang w:val="kk-KZ"/>
        </w:rPr>
        <w:t>сопоставление слов, различающихся одним или несколькими звуками;</w:t>
      </w:r>
    </w:p>
    <w:p w:rsidR="00217B35" w:rsidRPr="00782DB6" w:rsidRDefault="00217B35" w:rsidP="00782DB6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82DB6">
        <w:rPr>
          <w:rFonts w:ascii="Times New Roman" w:hAnsi="Times New Roman"/>
          <w:sz w:val="28"/>
          <w:szCs w:val="28"/>
          <w:lang w:val="kk-KZ"/>
        </w:rPr>
        <w:t>восприятие речевого материала с учетом программных требований учебного предмета «Развитие слухового восприятия»;</w:t>
      </w:r>
    </w:p>
    <w:p w:rsidR="00217B35" w:rsidRPr="00782DB6" w:rsidRDefault="00217B35" w:rsidP="00782DB6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82DB6">
        <w:rPr>
          <w:rFonts w:ascii="Times New Roman" w:hAnsi="Times New Roman"/>
          <w:sz w:val="28"/>
          <w:szCs w:val="28"/>
          <w:lang w:val="kk-KZ"/>
        </w:rPr>
        <w:t xml:space="preserve">2) говорение: </w:t>
      </w:r>
    </w:p>
    <w:p w:rsidR="00217B35" w:rsidRPr="00782DB6" w:rsidRDefault="00217B35" w:rsidP="00782DB6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82DB6">
        <w:rPr>
          <w:rFonts w:ascii="Times New Roman" w:hAnsi="Times New Roman"/>
          <w:sz w:val="28"/>
          <w:szCs w:val="28"/>
          <w:lang w:val="kk-KZ"/>
        </w:rPr>
        <w:t>понимание и употребление речевого материала, используемого для учебного и обиходного-разговорного характера;</w:t>
      </w:r>
    </w:p>
    <w:p w:rsidR="00217B35" w:rsidRPr="00782DB6" w:rsidRDefault="00217B35" w:rsidP="00782DB6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82DB6">
        <w:rPr>
          <w:rFonts w:ascii="Times New Roman" w:hAnsi="Times New Roman"/>
          <w:sz w:val="28"/>
          <w:szCs w:val="28"/>
          <w:lang w:val="kk-KZ"/>
        </w:rPr>
        <w:t>практическое овладение диалогической формой речи (обращения, применение вопросов, выполнение поручений);</w:t>
      </w:r>
    </w:p>
    <w:p w:rsidR="00217B35" w:rsidRPr="00782DB6" w:rsidRDefault="00217B35" w:rsidP="00782DB6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82DB6">
        <w:rPr>
          <w:rFonts w:ascii="Times New Roman" w:hAnsi="Times New Roman"/>
          <w:sz w:val="28"/>
          <w:szCs w:val="28"/>
          <w:lang w:val="kk-KZ"/>
        </w:rPr>
        <w:t>употребление в речи слов, обозначающих предмет, его качества и свойства, действие, его качество или степень, движение и состояние предмета, словесных обобщений;</w:t>
      </w:r>
    </w:p>
    <w:p w:rsidR="00217B35" w:rsidRPr="00782DB6" w:rsidRDefault="00217B35" w:rsidP="00782DB6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82DB6">
        <w:rPr>
          <w:rFonts w:ascii="Times New Roman" w:hAnsi="Times New Roman"/>
          <w:sz w:val="28"/>
          <w:szCs w:val="28"/>
          <w:lang w:val="kk-KZ"/>
        </w:rPr>
        <w:t>овладение необходимым словарем и умением оформлять свои мысли в связной речи;</w:t>
      </w:r>
    </w:p>
    <w:p w:rsidR="00217B35" w:rsidRPr="00782DB6" w:rsidRDefault="00217B35" w:rsidP="00782DB6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82DB6">
        <w:rPr>
          <w:rFonts w:ascii="Times New Roman" w:hAnsi="Times New Roman"/>
          <w:sz w:val="28"/>
          <w:szCs w:val="28"/>
          <w:lang w:val="kk-KZ"/>
        </w:rPr>
        <w:t>практическое овладение устными монологическими высказываниями в соответствии с учебной задачей или бытовой ситуацией (описание, повествование);</w:t>
      </w:r>
    </w:p>
    <w:p w:rsidR="00217B35" w:rsidRPr="00782DB6" w:rsidRDefault="00217B35" w:rsidP="00782DB6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82DB6">
        <w:rPr>
          <w:rFonts w:ascii="Times New Roman" w:hAnsi="Times New Roman"/>
          <w:sz w:val="28"/>
          <w:szCs w:val="28"/>
          <w:lang w:val="kk-KZ"/>
        </w:rPr>
        <w:t>соблюдение орфоэпических норм и правильной интонации;</w:t>
      </w:r>
    </w:p>
    <w:p w:rsidR="00217B35" w:rsidRPr="00782DB6" w:rsidRDefault="00217B35" w:rsidP="00782DB6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82DB6">
        <w:rPr>
          <w:rFonts w:ascii="Times New Roman" w:hAnsi="Times New Roman"/>
          <w:sz w:val="28"/>
          <w:szCs w:val="28"/>
          <w:lang w:val="kk-KZ"/>
        </w:rPr>
        <w:t>овладение нормами речевого этикета в ситуациях учебного и бытового общения (приветствие, прощание, извинение, благодарность, обращение с просьбой);</w:t>
      </w:r>
    </w:p>
    <w:p w:rsidR="00217B35" w:rsidRPr="00782DB6" w:rsidRDefault="00217B35" w:rsidP="00782DB6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82DB6">
        <w:rPr>
          <w:rFonts w:ascii="Times New Roman" w:hAnsi="Times New Roman"/>
          <w:sz w:val="28"/>
          <w:szCs w:val="28"/>
          <w:lang w:val="kk-KZ"/>
        </w:rPr>
        <w:t>использование невербальных средств общения (интонация, мимика, жесты, дактильная речь, позы);</w:t>
      </w:r>
    </w:p>
    <w:p w:rsidR="00217B35" w:rsidRPr="00782DB6" w:rsidRDefault="00217B35" w:rsidP="00782DB6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82DB6">
        <w:rPr>
          <w:rFonts w:ascii="Times New Roman" w:hAnsi="Times New Roman"/>
          <w:sz w:val="28"/>
          <w:szCs w:val="28"/>
          <w:lang w:val="kk-KZ"/>
        </w:rPr>
        <w:t>3) чтение:</w:t>
      </w:r>
    </w:p>
    <w:p w:rsidR="00217B35" w:rsidRPr="00782DB6" w:rsidRDefault="00217B35" w:rsidP="00782DB6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82DB6">
        <w:rPr>
          <w:rFonts w:ascii="Times New Roman" w:hAnsi="Times New Roman"/>
          <w:sz w:val="28"/>
          <w:szCs w:val="28"/>
          <w:lang w:val="kk-KZ"/>
        </w:rPr>
        <w:t>глобальное чтение слов и фраз (добукварный период);</w:t>
      </w:r>
    </w:p>
    <w:p w:rsidR="00217B35" w:rsidRPr="00782DB6" w:rsidRDefault="00217B35" w:rsidP="00782DB6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82DB6">
        <w:rPr>
          <w:rFonts w:ascii="Times New Roman" w:hAnsi="Times New Roman"/>
          <w:sz w:val="28"/>
          <w:szCs w:val="28"/>
          <w:lang w:val="kk-KZ"/>
        </w:rPr>
        <w:t>изучение звуков и печатных букв в последовательности, указанной в программе по формированию произношения;</w:t>
      </w:r>
    </w:p>
    <w:p w:rsidR="00217B35" w:rsidRPr="00782DB6" w:rsidRDefault="00217B35" w:rsidP="00782DB6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82DB6">
        <w:rPr>
          <w:rFonts w:ascii="Times New Roman" w:hAnsi="Times New Roman"/>
          <w:sz w:val="28"/>
          <w:szCs w:val="28"/>
          <w:lang w:val="kk-KZ"/>
        </w:rPr>
        <w:t>узнавание и называние букв по их характерным признакам (изолированно и в составе слова);</w:t>
      </w:r>
    </w:p>
    <w:p w:rsidR="00217B35" w:rsidRPr="00782DB6" w:rsidRDefault="00217B35" w:rsidP="00782DB6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82DB6">
        <w:rPr>
          <w:rFonts w:ascii="Times New Roman" w:hAnsi="Times New Roman"/>
          <w:sz w:val="28"/>
          <w:szCs w:val="28"/>
          <w:lang w:val="kk-KZ"/>
        </w:rPr>
        <w:t>составление из разрезной азбуки слогов и слов, подписей к картинкам, изображающим предметы и действия (по образцу – табличке, записи на доске, самостоятельно);</w:t>
      </w:r>
    </w:p>
    <w:p w:rsidR="00217B35" w:rsidRPr="00782DB6" w:rsidRDefault="00217B35" w:rsidP="00782DB6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82DB6">
        <w:rPr>
          <w:rFonts w:ascii="Times New Roman" w:hAnsi="Times New Roman"/>
          <w:sz w:val="28"/>
          <w:szCs w:val="28"/>
          <w:lang w:val="kk-KZ"/>
        </w:rPr>
        <w:t>членение слов на слоги, выделение звука из слога (обратного и прямого);</w:t>
      </w:r>
    </w:p>
    <w:p w:rsidR="00217B35" w:rsidRPr="00782DB6" w:rsidRDefault="00217B35" w:rsidP="00782DB6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82DB6">
        <w:rPr>
          <w:rFonts w:ascii="Times New Roman" w:hAnsi="Times New Roman"/>
          <w:sz w:val="28"/>
          <w:szCs w:val="28"/>
          <w:lang w:val="kk-KZ"/>
        </w:rPr>
        <w:t>звуко-буквенный анализ слова: выделение в словах отдельных звуков (гласных и согласных), установление количества звуков в слове, их последовательности, выделение ударных слогов;</w:t>
      </w:r>
    </w:p>
    <w:p w:rsidR="00217B35" w:rsidRPr="00782DB6" w:rsidRDefault="00217B35" w:rsidP="00782DB6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82DB6">
        <w:rPr>
          <w:rFonts w:ascii="Times New Roman" w:hAnsi="Times New Roman"/>
          <w:sz w:val="28"/>
          <w:szCs w:val="28"/>
          <w:lang w:val="kk-KZ"/>
        </w:rPr>
        <w:t>определение места ударения в словах;</w:t>
      </w:r>
    </w:p>
    <w:p w:rsidR="00217B35" w:rsidRPr="00782DB6" w:rsidRDefault="00217B35" w:rsidP="00782DB6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82DB6">
        <w:rPr>
          <w:rFonts w:ascii="Times New Roman" w:hAnsi="Times New Roman"/>
          <w:sz w:val="28"/>
          <w:szCs w:val="28"/>
          <w:lang w:val="kk-KZ"/>
        </w:rPr>
        <w:t>различение слова и предложения; выделение слов, изменение их порядка;</w:t>
      </w:r>
    </w:p>
    <w:p w:rsidR="00217B35" w:rsidRPr="00782DB6" w:rsidRDefault="00217B35" w:rsidP="00782DB6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82DB6">
        <w:rPr>
          <w:rFonts w:ascii="Times New Roman" w:hAnsi="Times New Roman"/>
          <w:sz w:val="28"/>
          <w:szCs w:val="28"/>
          <w:lang w:val="kk-KZ"/>
        </w:rPr>
        <w:lastRenderedPageBreak/>
        <w:t>соблюдение правильного ударения в словах и пауз между предложениями;</w:t>
      </w:r>
    </w:p>
    <w:p w:rsidR="00217B35" w:rsidRPr="00782DB6" w:rsidRDefault="00217B35" w:rsidP="00782DB6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82DB6">
        <w:rPr>
          <w:rFonts w:ascii="Times New Roman" w:hAnsi="Times New Roman"/>
          <w:sz w:val="28"/>
          <w:szCs w:val="28"/>
          <w:lang w:val="kk-KZ"/>
        </w:rPr>
        <w:t>чтение слов и коротких предложений, небольших текстов;</w:t>
      </w:r>
    </w:p>
    <w:p w:rsidR="00217B35" w:rsidRPr="00782DB6" w:rsidRDefault="00217B35" w:rsidP="00782DB6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82DB6">
        <w:rPr>
          <w:rFonts w:ascii="Times New Roman" w:hAnsi="Times New Roman"/>
          <w:sz w:val="28"/>
          <w:szCs w:val="28"/>
          <w:lang w:val="kk-KZ"/>
        </w:rPr>
        <w:t>ответы на вопросы по прочитанному тексту;</w:t>
      </w:r>
    </w:p>
    <w:p w:rsidR="00217B35" w:rsidRPr="00782DB6" w:rsidRDefault="00217B35" w:rsidP="00782DB6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82DB6">
        <w:rPr>
          <w:rFonts w:ascii="Times New Roman" w:hAnsi="Times New Roman"/>
          <w:sz w:val="28"/>
          <w:szCs w:val="28"/>
          <w:lang w:val="kk-KZ"/>
        </w:rPr>
        <w:t>соблюдение правил орфоэпии в соответствии с программой по «Произношению»;</w:t>
      </w:r>
    </w:p>
    <w:p w:rsidR="00217B35" w:rsidRPr="00782DB6" w:rsidRDefault="00217B35" w:rsidP="00782DB6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82DB6">
        <w:rPr>
          <w:rFonts w:ascii="Times New Roman" w:hAnsi="Times New Roman"/>
          <w:sz w:val="28"/>
          <w:szCs w:val="28"/>
          <w:lang w:val="kk-KZ"/>
        </w:rPr>
        <w:t>4) письмо:</w:t>
      </w:r>
    </w:p>
    <w:p w:rsidR="00217B35" w:rsidRPr="00782DB6" w:rsidRDefault="00217B35" w:rsidP="00782DB6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82DB6">
        <w:rPr>
          <w:rFonts w:ascii="Times New Roman" w:hAnsi="Times New Roman"/>
          <w:sz w:val="28"/>
          <w:szCs w:val="28"/>
          <w:lang w:val="kk-KZ"/>
        </w:rPr>
        <w:t>подготовка к обучению письму (правильная посадка, освещение, положение тетради на парте; умение держать карандаш/ручку при письме; формирование умения ориентироваться на листе бумаги, тетради; рисование, штриховка, обводка);</w:t>
      </w:r>
    </w:p>
    <w:p w:rsidR="00217B35" w:rsidRPr="00782DB6" w:rsidRDefault="00217B35" w:rsidP="00782DB6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82DB6">
        <w:rPr>
          <w:rFonts w:ascii="Times New Roman" w:hAnsi="Times New Roman"/>
          <w:sz w:val="28"/>
          <w:szCs w:val="28"/>
          <w:lang w:val="kk-KZ"/>
        </w:rPr>
        <w:t>развитие и координация движений кистей и пальцев рук (упражнения для развития глазомера, кистей и пальцев рук; обводка и штриховка контуров);</w:t>
      </w:r>
    </w:p>
    <w:p w:rsidR="00217B35" w:rsidRPr="00782DB6" w:rsidRDefault="00217B35" w:rsidP="00782DB6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82DB6">
        <w:rPr>
          <w:rFonts w:ascii="Times New Roman" w:hAnsi="Times New Roman"/>
          <w:sz w:val="28"/>
          <w:szCs w:val="28"/>
          <w:lang w:val="kk-KZ"/>
        </w:rPr>
        <w:t>обозначение звуков соответствующими буквами;</w:t>
      </w:r>
    </w:p>
    <w:p w:rsidR="00217B35" w:rsidRPr="00782DB6" w:rsidRDefault="00217B35" w:rsidP="00782DB6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82DB6">
        <w:rPr>
          <w:rFonts w:ascii="Times New Roman" w:hAnsi="Times New Roman"/>
          <w:sz w:val="28"/>
          <w:szCs w:val="28"/>
          <w:lang w:val="kk-KZ"/>
        </w:rPr>
        <w:t>письмо печатными буквами, письменными буквами;</w:t>
      </w:r>
    </w:p>
    <w:p w:rsidR="00217B35" w:rsidRPr="00782DB6" w:rsidRDefault="00217B35" w:rsidP="00782DB6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82DB6">
        <w:rPr>
          <w:rFonts w:ascii="Times New Roman" w:hAnsi="Times New Roman"/>
          <w:sz w:val="28"/>
          <w:szCs w:val="28"/>
          <w:lang w:val="kk-KZ"/>
        </w:rPr>
        <w:t>знакомство с начертанием больших и маленьких букв алфавита, основными типами их соединения;</w:t>
      </w:r>
    </w:p>
    <w:p w:rsidR="00217B35" w:rsidRPr="00782DB6" w:rsidRDefault="00217B35" w:rsidP="00782DB6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82DB6">
        <w:rPr>
          <w:rFonts w:ascii="Times New Roman" w:hAnsi="Times New Roman"/>
          <w:sz w:val="28"/>
          <w:szCs w:val="28"/>
          <w:lang w:val="kk-KZ"/>
        </w:rPr>
        <w:t>правильное расположение букв в строке; соблюдение равного расстояния между буквами в слове и словами в строке, наклона, параллельности и равноудаленности элементов букв;</w:t>
      </w:r>
    </w:p>
    <w:p w:rsidR="00217B35" w:rsidRPr="00782DB6" w:rsidRDefault="00217B35" w:rsidP="00782DB6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82DB6">
        <w:rPr>
          <w:rFonts w:ascii="Times New Roman" w:hAnsi="Times New Roman"/>
          <w:sz w:val="28"/>
          <w:szCs w:val="28"/>
          <w:lang w:val="kk-KZ"/>
        </w:rPr>
        <w:t>применение небуквенных графических средств: пробела между словами, знака переноса;</w:t>
      </w:r>
    </w:p>
    <w:p w:rsidR="00217B35" w:rsidRPr="00782DB6" w:rsidRDefault="00217B35" w:rsidP="00782DB6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82DB6">
        <w:rPr>
          <w:rFonts w:ascii="Times New Roman" w:hAnsi="Times New Roman"/>
          <w:sz w:val="28"/>
          <w:szCs w:val="28"/>
          <w:lang w:val="kk-KZ"/>
        </w:rPr>
        <w:t>запись слов и предложений после предварительного их слого-звукового разбора;</w:t>
      </w:r>
    </w:p>
    <w:p w:rsidR="00217B35" w:rsidRPr="00782DB6" w:rsidRDefault="00217B35" w:rsidP="00782DB6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82DB6">
        <w:rPr>
          <w:rFonts w:ascii="Times New Roman" w:hAnsi="Times New Roman"/>
          <w:sz w:val="28"/>
          <w:szCs w:val="28"/>
          <w:lang w:val="kk-KZ"/>
        </w:rPr>
        <w:t>списывание слов и предложений с образцов (с табличек, доски и книги);</w:t>
      </w:r>
    </w:p>
    <w:p w:rsidR="00217B35" w:rsidRPr="00782DB6" w:rsidRDefault="00217B35" w:rsidP="00782DB6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82DB6">
        <w:rPr>
          <w:rFonts w:ascii="Times New Roman" w:hAnsi="Times New Roman"/>
          <w:sz w:val="28"/>
          <w:szCs w:val="28"/>
          <w:lang w:val="kk-KZ"/>
        </w:rPr>
        <w:t>проверка написанного при помощи сличения с текстом-образцом и слогового чтения написанных слов;</w:t>
      </w:r>
    </w:p>
    <w:p w:rsidR="00217B35" w:rsidRPr="00782DB6" w:rsidRDefault="00217B35" w:rsidP="00782DB6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82DB6">
        <w:rPr>
          <w:rFonts w:ascii="Times New Roman" w:hAnsi="Times New Roman"/>
          <w:sz w:val="28"/>
          <w:szCs w:val="28"/>
          <w:lang w:val="kk-KZ"/>
        </w:rPr>
        <w:t>правильное оформление написанных предложений (большая буква в начале предложения, точка в конце);</w:t>
      </w:r>
    </w:p>
    <w:p w:rsidR="00217B35" w:rsidRPr="00782DB6" w:rsidRDefault="00217B35" w:rsidP="00782DB6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82DB6">
        <w:rPr>
          <w:rFonts w:ascii="Times New Roman" w:hAnsi="Times New Roman"/>
          <w:sz w:val="28"/>
          <w:szCs w:val="28"/>
          <w:lang w:val="kk-KZ"/>
        </w:rPr>
        <w:t>выработка навыка писать большую букву в именах людей и кличках животных;</w:t>
      </w:r>
    </w:p>
    <w:p w:rsidR="00217B35" w:rsidRPr="00782DB6" w:rsidRDefault="00217B35" w:rsidP="00782DB6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82DB6">
        <w:rPr>
          <w:rFonts w:ascii="Times New Roman" w:hAnsi="Times New Roman"/>
          <w:sz w:val="28"/>
          <w:szCs w:val="28"/>
          <w:lang w:val="kk-KZ"/>
        </w:rPr>
        <w:t>письмо под диктовку слов, написание которых не расходится с произношением;</w:t>
      </w:r>
    </w:p>
    <w:p w:rsidR="00217B35" w:rsidRPr="00782DB6" w:rsidRDefault="00217B35" w:rsidP="00782DB6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82DB6">
        <w:rPr>
          <w:rFonts w:ascii="Times New Roman" w:hAnsi="Times New Roman"/>
          <w:sz w:val="28"/>
          <w:szCs w:val="28"/>
          <w:lang w:val="kk-KZ"/>
        </w:rPr>
        <w:t>самостоятельное письмо знакомых слов и фраз.</w:t>
      </w:r>
    </w:p>
    <w:p w:rsidR="00217B35" w:rsidRPr="00782DB6" w:rsidRDefault="00217B35" w:rsidP="00782DB6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82DB6">
        <w:rPr>
          <w:rFonts w:ascii="Times New Roman" w:hAnsi="Times New Roman"/>
          <w:sz w:val="28"/>
          <w:szCs w:val="28"/>
          <w:lang w:val="kk-KZ"/>
        </w:rPr>
        <w:t>76. Навыки речевой деятельности:</w:t>
      </w:r>
    </w:p>
    <w:p w:rsidR="00217B35" w:rsidRPr="00782DB6" w:rsidRDefault="00217B35" w:rsidP="00782DB6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82DB6">
        <w:rPr>
          <w:rFonts w:ascii="Times New Roman" w:hAnsi="Times New Roman"/>
          <w:sz w:val="28"/>
          <w:szCs w:val="28"/>
          <w:lang w:val="kk-KZ"/>
        </w:rPr>
        <w:t>таблица 1</w:t>
      </w:r>
    </w:p>
    <w:p w:rsidR="00217B35" w:rsidRDefault="00217B35" w:rsidP="00217B35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tbl>
      <w:tblPr>
        <w:tblW w:w="96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1702"/>
        <w:gridCol w:w="7517"/>
      </w:tblGrid>
      <w:tr w:rsidR="00217B35" w:rsidTr="00217B35">
        <w:trPr>
          <w:trHeight w:val="35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35" w:rsidRDefault="00217B3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B35" w:rsidRDefault="00217B3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Виды речевой деятельности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B35" w:rsidRDefault="00217B3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Подраздел (навыки)</w:t>
            </w:r>
          </w:p>
        </w:tc>
      </w:tr>
      <w:tr w:rsidR="00217B35" w:rsidTr="00217B35">
        <w:trPr>
          <w:trHeight w:val="304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81"/>
            </w:tblGrid>
            <w:tr w:rsidR="00217B35">
              <w:trPr>
                <w:trHeight w:val="301"/>
              </w:trPr>
              <w:tc>
                <w:tcPr>
                  <w:tcW w:w="281" w:type="dxa"/>
                  <w:vAlign w:val="center"/>
                  <w:hideMark/>
                </w:tcPr>
                <w:p w:rsidR="00217B35" w:rsidRDefault="00217B35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>1</w:t>
                  </w:r>
                </w:p>
              </w:tc>
            </w:tr>
          </w:tbl>
          <w:p w:rsidR="00217B35" w:rsidRDefault="00217B35">
            <w:pPr>
              <w:spacing w:after="0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B35" w:rsidRDefault="00217B3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Слушание и говорение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35" w:rsidRDefault="00217B3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1.1 Дифференцированное слухо-зрительное и слуховое восприятие</w:t>
            </w:r>
          </w:p>
        </w:tc>
      </w:tr>
      <w:tr w:rsidR="00217B35" w:rsidTr="00217B35">
        <w:trPr>
          <w:trHeight w:val="138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B35" w:rsidRDefault="00217B35">
            <w:pPr>
              <w:spacing w:after="0" w:line="240" w:lineRule="auto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B35" w:rsidRDefault="00217B35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35" w:rsidRDefault="00217B35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1.2 Понимание на слух и слухо-зрительно содержания прослушанного текста</w:t>
            </w:r>
          </w:p>
        </w:tc>
      </w:tr>
      <w:tr w:rsidR="00217B35" w:rsidTr="00217B35">
        <w:trPr>
          <w:trHeight w:val="138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B35" w:rsidRDefault="00217B35">
            <w:pPr>
              <w:spacing w:after="0" w:line="240" w:lineRule="auto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B35" w:rsidRDefault="00217B35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35" w:rsidRDefault="00217B35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1.3 Практическое овладение диалогической формой речи</w:t>
            </w:r>
          </w:p>
        </w:tc>
      </w:tr>
      <w:tr w:rsidR="00217B35" w:rsidTr="00217B35">
        <w:trPr>
          <w:trHeight w:val="138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B35" w:rsidRDefault="00217B35">
            <w:pPr>
              <w:spacing w:after="0" w:line="240" w:lineRule="auto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B35" w:rsidRDefault="00217B35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35" w:rsidRDefault="00217B35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1.4 Употребление в речи различных частей речи, словесных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обобщении</w:t>
            </w:r>
          </w:p>
        </w:tc>
      </w:tr>
      <w:tr w:rsidR="00217B35" w:rsidTr="00217B35">
        <w:trPr>
          <w:trHeight w:val="138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B35" w:rsidRDefault="00217B35">
            <w:pPr>
              <w:spacing w:after="0" w:line="240" w:lineRule="auto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B35" w:rsidRDefault="00217B35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35" w:rsidRDefault="00217B35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1.5 Практическое овладение основными грамматическими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закономерностями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языка</w:t>
            </w:r>
          </w:p>
        </w:tc>
      </w:tr>
      <w:tr w:rsidR="00217B35" w:rsidTr="00217B35">
        <w:trPr>
          <w:trHeight w:val="138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35" w:rsidRDefault="00217B3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35" w:rsidRDefault="00217B3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Чтение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35" w:rsidRDefault="00217B35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2.1 Глобальное чтение слов и предложений</w:t>
            </w:r>
          </w:p>
        </w:tc>
      </w:tr>
      <w:tr w:rsidR="00217B35" w:rsidTr="00217B35">
        <w:trPr>
          <w:trHeight w:val="138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B35" w:rsidRDefault="00217B35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B35" w:rsidRDefault="00217B35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35" w:rsidRDefault="00217B35">
            <w:pPr>
              <w:widowControl w:val="0"/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2.2 Знание звуков и букв</w:t>
            </w:r>
          </w:p>
        </w:tc>
      </w:tr>
      <w:tr w:rsidR="00217B35" w:rsidTr="00217B35">
        <w:trPr>
          <w:trHeight w:val="353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B35" w:rsidRDefault="00217B35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B35" w:rsidRDefault="00217B35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35" w:rsidRDefault="00217B35">
            <w:pPr>
              <w:widowControl w:val="0"/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2.3 Звуко-буквенный анализ слова</w:t>
            </w:r>
          </w:p>
        </w:tc>
      </w:tr>
      <w:tr w:rsidR="00217B35" w:rsidTr="00217B35">
        <w:trPr>
          <w:trHeight w:val="262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B35" w:rsidRDefault="00217B35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B35" w:rsidRDefault="00217B35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35" w:rsidRDefault="00217B35">
            <w:pPr>
              <w:widowControl w:val="0"/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2.4 Аналитическое чтение слов и предложений</w:t>
            </w:r>
          </w:p>
        </w:tc>
      </w:tr>
      <w:tr w:rsidR="00217B35" w:rsidTr="00217B35">
        <w:trPr>
          <w:trHeight w:val="252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B35" w:rsidRDefault="00217B35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B35" w:rsidRDefault="00217B35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35" w:rsidRDefault="00217B35">
            <w:pPr>
              <w:widowControl w:val="0"/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2.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  <w:t>5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Анализ текста</w:t>
            </w:r>
          </w:p>
        </w:tc>
      </w:tr>
      <w:tr w:rsidR="00217B35" w:rsidTr="00217B35">
        <w:trPr>
          <w:trHeight w:val="29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35" w:rsidRDefault="00217B3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35" w:rsidRDefault="00217B3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Письмо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35" w:rsidRDefault="00217B3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3.1 Подготовка к овладению письмом</w:t>
            </w:r>
          </w:p>
        </w:tc>
      </w:tr>
      <w:tr w:rsidR="00217B35" w:rsidTr="00217B35">
        <w:trPr>
          <w:trHeight w:val="138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B35" w:rsidRDefault="00217B35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B35" w:rsidRDefault="00217B35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35" w:rsidRDefault="00217B35">
            <w:pPr>
              <w:widowControl w:val="0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3.2 Соблюдение графических и каллиграфических норм</w:t>
            </w:r>
          </w:p>
        </w:tc>
      </w:tr>
      <w:tr w:rsidR="00217B35" w:rsidTr="00217B35">
        <w:trPr>
          <w:trHeight w:val="138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B35" w:rsidRDefault="00217B35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B35" w:rsidRDefault="00217B35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35" w:rsidRDefault="00217B35">
            <w:pPr>
              <w:widowControl w:val="0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3.3 Письмо по образцу </w:t>
            </w:r>
          </w:p>
        </w:tc>
      </w:tr>
      <w:tr w:rsidR="00217B35" w:rsidTr="00217B35">
        <w:trPr>
          <w:trHeight w:val="138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B35" w:rsidRDefault="00217B35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B35" w:rsidRDefault="00217B35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35" w:rsidRDefault="00217B35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3.4 Письмо под диктовку </w:t>
            </w:r>
          </w:p>
        </w:tc>
      </w:tr>
      <w:tr w:rsidR="00217B35" w:rsidTr="00217B35">
        <w:trPr>
          <w:trHeight w:val="138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B35" w:rsidRDefault="00217B35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B35" w:rsidRDefault="00217B35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35" w:rsidRDefault="00217B35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3.5 Самостоятельное письмо (знакомые слова)</w:t>
            </w:r>
          </w:p>
        </w:tc>
      </w:tr>
      <w:tr w:rsidR="00217B35" w:rsidTr="00217B35">
        <w:trPr>
          <w:trHeight w:val="138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B35" w:rsidRDefault="00217B35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B35" w:rsidRDefault="00217B35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35" w:rsidRDefault="00217B35">
            <w:pPr>
              <w:pStyle w:val="c2"/>
              <w:shd w:val="clear" w:color="auto" w:fill="FFFFFF"/>
              <w:spacing w:before="0" w:beforeAutospacing="0" w:after="0" w:afterAutospacing="0" w:line="276" w:lineRule="auto"/>
              <w:jc w:val="both"/>
              <w:rPr>
                <w:bCs/>
                <w:color w:val="000000" w:themeColor="text1"/>
                <w:lang w:eastAsia="en-US"/>
              </w:rPr>
            </w:pPr>
            <w:r>
              <w:rPr>
                <w:rStyle w:val="c4"/>
                <w:rFonts w:eastAsiaTheme="majorEastAsia"/>
                <w:color w:val="000000"/>
                <w:lang w:eastAsia="en-US"/>
              </w:rPr>
              <w:t>3.6 Знакомство с правилами правописания и их применение</w:t>
            </w:r>
          </w:p>
        </w:tc>
      </w:tr>
    </w:tbl>
    <w:p w:rsidR="00217B35" w:rsidRDefault="00217B35" w:rsidP="00217B35">
      <w:pPr>
        <w:pStyle w:val="Default"/>
        <w:widowControl w:val="0"/>
        <w:tabs>
          <w:tab w:val="left" w:pos="851"/>
          <w:tab w:val="left" w:pos="1134"/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17B35" w:rsidRDefault="00217B35" w:rsidP="00217B35">
      <w:pPr>
        <w:widowControl w:val="0"/>
        <w:tabs>
          <w:tab w:val="left" w:pos="0"/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</w:rPr>
        <w:t xml:space="preserve">77. В </w:t>
      </w:r>
      <w:r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программе цели обучения обозначены четырьмя кодовыми знаками. В кодовых знаках первая цифра указывает на класс, вторая и третья цифры - на порядковый номер, четвертая - указывает порядковый номер целей обучения. Например, в кодовом знаке 1.2.1.1 - «1» - класс; «2.1» - подраздел; </w:t>
      </w:r>
      <w:r w:rsidR="00782DB6">
        <w:rPr>
          <w:rFonts w:ascii="Times New Roman" w:hAnsi="Times New Roman"/>
          <w:color w:val="000000" w:themeColor="text1"/>
          <w:sz w:val="28"/>
          <w:szCs w:val="28"/>
          <w:lang w:val="kk-KZ"/>
        </w:rPr>
        <w:br/>
      </w:r>
      <w:r>
        <w:rPr>
          <w:rFonts w:ascii="Times New Roman" w:hAnsi="Times New Roman"/>
          <w:color w:val="000000" w:themeColor="text1"/>
          <w:sz w:val="28"/>
          <w:szCs w:val="28"/>
          <w:lang w:val="kk-KZ"/>
        </w:rPr>
        <w:t>«1» - порядковый номер цели обучения.</w:t>
      </w:r>
    </w:p>
    <w:p w:rsidR="00217B35" w:rsidRDefault="00217B35" w:rsidP="00217B35">
      <w:pPr>
        <w:widowControl w:val="0"/>
        <w:tabs>
          <w:tab w:val="left" w:pos="0"/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/>
          <w:color w:val="000000" w:themeColor="text1"/>
          <w:sz w:val="28"/>
          <w:szCs w:val="28"/>
          <w:lang w:val="kk-KZ"/>
        </w:rPr>
        <w:t>78. Система целей обучения:</w:t>
      </w:r>
    </w:p>
    <w:p w:rsidR="00217B35" w:rsidRDefault="00217B35" w:rsidP="00217B35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  <w:lang w:val="kk-KZ"/>
        </w:rPr>
        <w:t>1) раздел «С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лушание и говорение»:</w:t>
      </w:r>
    </w:p>
    <w:p w:rsidR="00217B35" w:rsidRDefault="00217B35" w:rsidP="00217B35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таблица 2</w:t>
      </w:r>
    </w:p>
    <w:p w:rsidR="00217B35" w:rsidRDefault="00217B35" w:rsidP="00217B35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</w:p>
    <w:tbl>
      <w:tblPr>
        <w:tblW w:w="964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129"/>
        <w:gridCol w:w="3829"/>
        <w:gridCol w:w="3687"/>
      </w:tblGrid>
      <w:tr w:rsidR="00217B35" w:rsidTr="00217B35"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B35" w:rsidRDefault="00217B35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Навыки</w:t>
            </w:r>
          </w:p>
        </w:tc>
        <w:tc>
          <w:tcPr>
            <w:tcW w:w="7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B35" w:rsidRDefault="00217B3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Цели обучения</w:t>
            </w:r>
          </w:p>
        </w:tc>
      </w:tr>
      <w:tr w:rsidR="00217B35" w:rsidTr="00217B35"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B35" w:rsidRDefault="00217B35">
            <w:pPr>
              <w:spacing w:after="0" w:line="240" w:lineRule="auto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B35" w:rsidRDefault="00217B3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Обучающийся будет:</w:t>
            </w:r>
          </w:p>
        </w:tc>
      </w:tr>
      <w:tr w:rsidR="00217B35" w:rsidTr="00217B35"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B35" w:rsidRDefault="00217B35">
            <w:pPr>
              <w:spacing w:after="0" w:line="240" w:lineRule="auto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B35" w:rsidRDefault="00217B3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 класс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35" w:rsidRDefault="00217B3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 класс</w:t>
            </w:r>
          </w:p>
        </w:tc>
      </w:tr>
      <w:tr w:rsidR="00217B35" w:rsidTr="00217B35"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17B35" w:rsidRDefault="00217B3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1.1 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  <w:t>Дифференцированное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слухо-зрительное и 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  <w:t>слуховое восприятие</w:t>
            </w:r>
          </w:p>
          <w:p w:rsidR="00217B35" w:rsidRDefault="00217B3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35" w:rsidRDefault="00217B35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0.1.1.1 различать и воспроизводить звуки, слоги, слова и фразы (на материале знакомых слов)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35" w:rsidRDefault="00217B35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 xml:space="preserve">1.1.1.1 различать, опознавать и воспроизводить звуки, слоги, слова и фразы (на материале </w:t>
            </w: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знакомых</w:t>
            </w: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 xml:space="preserve"> слов)</w:t>
            </w:r>
          </w:p>
        </w:tc>
      </w:tr>
      <w:tr w:rsidR="00217B35" w:rsidTr="00217B35"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17B35" w:rsidRDefault="00217B35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35" w:rsidRDefault="00217B35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0.1.1.2 определять звуко-слоговую структуру слова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35" w:rsidRDefault="00217B35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1.1.1.2 определять звуко-слоговую структуру слов и фраз</w:t>
            </w:r>
          </w:p>
        </w:tc>
      </w:tr>
      <w:tr w:rsidR="00217B35" w:rsidTr="00217B35">
        <w:trPr>
          <w:trHeight w:val="495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17B35" w:rsidRDefault="00217B35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17B35" w:rsidRDefault="00217B35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0.1.1.3 различать звуки, сходные акустически и артикуляторно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17B35" w:rsidRDefault="00217B35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1.1.1.3 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различать звуки и слова, сходные акустически и 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  <w:lang w:val="kk-KZ"/>
              </w:rPr>
              <w:t>артикуляторно</w:t>
            </w:r>
          </w:p>
        </w:tc>
      </w:tr>
      <w:tr w:rsidR="00217B35" w:rsidTr="00217B35"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17B35" w:rsidRDefault="00217B35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35" w:rsidRDefault="00217B35">
            <w:pPr>
              <w:spacing w:after="0" w:line="240" w:lineRule="auto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0.1.1.4 анализировать состав предложения (слова, количество слов и пр</w:t>
            </w: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очие</w:t>
            </w: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35" w:rsidRDefault="00217B35">
            <w:pPr>
              <w:spacing w:after="0" w:line="240" w:lineRule="auto"/>
              <w:jc w:val="both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24"/>
              </w:rPr>
              <w:t>1.1.1.4 анализировать состав предложения (слова, количество слов)</w:t>
            </w:r>
          </w:p>
        </w:tc>
      </w:tr>
      <w:tr w:rsidR="00217B35" w:rsidTr="00217B35"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17B35" w:rsidRDefault="00217B3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1.2 Понимание на слух и слухо-зрительно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содержания прослушанного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текста</w:t>
            </w:r>
          </w:p>
          <w:p w:rsidR="00217B35" w:rsidRDefault="00217B35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35" w:rsidRDefault="00217B35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lastRenderedPageBreak/>
              <w:t xml:space="preserve">0.1.2.1 узнавать знакомые слова, указывать на предмет или </w:t>
            </w: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картинку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35" w:rsidRDefault="00217B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1.1.2.1 </w:t>
            </w: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 xml:space="preserve">узнавать предмет по </w:t>
            </w: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описанию</w:t>
            </w:r>
          </w:p>
        </w:tc>
      </w:tr>
      <w:tr w:rsidR="00217B35" w:rsidTr="00217B35"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17B35" w:rsidRDefault="00217B35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35" w:rsidRDefault="00217B35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 xml:space="preserve">0.1.2.2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моделировать слова с </w:t>
            </w: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помощью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схем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35" w:rsidRDefault="00217B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1.1.2.2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моделировать слова и фразы с помощью схем</w:t>
            </w:r>
          </w:p>
        </w:tc>
      </w:tr>
      <w:tr w:rsidR="00217B35" w:rsidTr="00217B35"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17B35" w:rsidRDefault="00217B35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35" w:rsidRDefault="00217B35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0.1.2.3 </w:t>
            </w: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 xml:space="preserve">отвечать на вопросы, </w:t>
            </w: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lastRenderedPageBreak/>
              <w:t xml:space="preserve">предъявленные в устной и </w:t>
            </w: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письменной</w:t>
            </w: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 xml:space="preserve"> форме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35" w:rsidRDefault="00217B35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lastRenderedPageBreak/>
              <w:t xml:space="preserve">1.1.2.3 отвечать и задавать </w:t>
            </w: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lastRenderedPageBreak/>
              <w:t>вопросы</w:t>
            </w: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 xml:space="preserve"> в устной, письменной форме</w:t>
            </w:r>
          </w:p>
        </w:tc>
      </w:tr>
      <w:tr w:rsidR="00217B35" w:rsidTr="00217B35"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35" w:rsidRDefault="00217B35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1.3 Практическое овладение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диалогической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формой речи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35" w:rsidRDefault="00217B35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0.1.3.1 выполнять поручения с указанием действия и предмета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35" w:rsidRDefault="00217B35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1.1.3.1 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выполнять поручения с указанием действия и предмета, направления действия </w:t>
            </w:r>
          </w:p>
        </w:tc>
      </w:tr>
      <w:tr w:rsidR="00217B35" w:rsidTr="00217B35"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B35" w:rsidRDefault="00217B35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35" w:rsidRDefault="00217B35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 xml:space="preserve">0.1.3.2 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отвечать на вопросы в процессе общения</w:t>
            </w: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35" w:rsidRDefault="00217B35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 xml:space="preserve">1.1.3.2 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отвечать и задавать 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  <w:t>вопросы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в процессе общения</w:t>
            </w:r>
          </w:p>
        </w:tc>
      </w:tr>
      <w:tr w:rsidR="00217B35" w:rsidTr="00217B35"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B35" w:rsidRDefault="00217B35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B35" w:rsidRDefault="00217B35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35" w:rsidRDefault="00217B35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 xml:space="preserve">1.1.3.3 употреблять </w:t>
            </w: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побудительные</w:t>
            </w: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 xml:space="preserve"> предложения</w:t>
            </w:r>
          </w:p>
        </w:tc>
      </w:tr>
      <w:tr w:rsidR="00217B35" w:rsidTr="00217B35">
        <w:trPr>
          <w:trHeight w:val="1036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17B35" w:rsidRDefault="00217B3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1.4. Употребление в речи различных частей речи,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 xml:space="preserve">словесных обобщений </w:t>
            </w:r>
          </w:p>
          <w:p w:rsidR="00217B35" w:rsidRDefault="00217B3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17B35" w:rsidRDefault="00217B35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0.1.4.1 понимать и употреблять в речи существительные, глаголы, прилагательные, наречия</w:t>
            </w:r>
          </w:p>
          <w:p w:rsidR="00217B35" w:rsidRDefault="00217B35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17B35" w:rsidRDefault="00217B35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 xml:space="preserve">1.1.4.1 понимать и употреблять в речи существительные, глаголы, прилагательные, наречия, </w:t>
            </w: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местоимения</w:t>
            </w: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, союзы и предлоги</w:t>
            </w:r>
          </w:p>
        </w:tc>
      </w:tr>
      <w:tr w:rsidR="00217B35" w:rsidTr="00217B35">
        <w:trPr>
          <w:trHeight w:val="768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17B35" w:rsidRDefault="00217B35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17B35" w:rsidRDefault="00217B35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0.1.4.2 распределять слова по группам, использовать слова-обобщения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17B35" w:rsidRDefault="00217B35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1.1.4.2 понимать и использовать многозначные и обобщающие слова, синонимы, антонимы</w:t>
            </w:r>
          </w:p>
        </w:tc>
      </w:tr>
      <w:tr w:rsidR="00217B35" w:rsidTr="00217B35">
        <w:trPr>
          <w:trHeight w:val="627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35" w:rsidRDefault="00217B35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1.5 Практическое овладение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основными грамматическими закономерностями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языка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35" w:rsidRDefault="00217B35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0.1.5.1 составлять простые нераспространенные и распространенные предложения по демонстрации действий и сюжетной картинке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35" w:rsidRDefault="00217B35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 xml:space="preserve">1.1.5.1 составлять простые </w:t>
            </w: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нераспространенные</w:t>
            </w: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 xml:space="preserve"> и </w:t>
            </w: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распространенные</w:t>
            </w: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 xml:space="preserve"> предложения с указанием места, времени и </w:t>
            </w: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обстоятельств</w:t>
            </w: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 xml:space="preserve"> действия, </w:t>
            </w: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признаков</w:t>
            </w: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 xml:space="preserve"> предметов </w:t>
            </w:r>
          </w:p>
        </w:tc>
      </w:tr>
      <w:tr w:rsidR="00217B35" w:rsidTr="00217B35">
        <w:trPr>
          <w:trHeight w:val="274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B35" w:rsidRDefault="00217B35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35" w:rsidRDefault="00217B35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 xml:space="preserve">0.1.5.2 составление предложений с различными типами </w:t>
            </w: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словосочетаний</w:t>
            </w: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 xml:space="preserve"> (предмет + </w:t>
            </w: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действие</w:t>
            </w: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; предмет + действие + предмет)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35" w:rsidRDefault="00217B35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 xml:space="preserve">1.1.5.2 составление предложений с различными типами </w:t>
            </w: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словосочетаний</w:t>
            </w: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 xml:space="preserve">: предмет + </w:t>
            </w: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действие</w:t>
            </w: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 xml:space="preserve">; предмет + состояние предмета; обозначающими </w:t>
            </w: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переходность</w:t>
            </w: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 xml:space="preserve"> действия; </w:t>
            </w: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пространственные отношения</w:t>
            </w: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 xml:space="preserve">; признаки и </w:t>
            </w: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направленность действия</w:t>
            </w:r>
          </w:p>
        </w:tc>
      </w:tr>
      <w:tr w:rsidR="00217B35" w:rsidTr="00217B35">
        <w:trPr>
          <w:trHeight w:val="627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B35" w:rsidRDefault="00217B35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35" w:rsidRDefault="00217B35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 xml:space="preserve">0.1.5.3 владеть значением </w:t>
            </w: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одушевленности</w:t>
            </w: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-неодушевленности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35" w:rsidRDefault="00217B35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1.1.5.3 выделять в предложении слова, обозначающие, о ком или о чем говорится, что говорится</w:t>
            </w:r>
          </w:p>
        </w:tc>
      </w:tr>
      <w:tr w:rsidR="00217B35" w:rsidTr="00217B35">
        <w:trPr>
          <w:trHeight w:val="627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B35" w:rsidRDefault="00217B35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35" w:rsidRDefault="00217B35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0.1.5.4 распределять по группам существительные единственного и множественного числа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35" w:rsidRDefault="00217B35">
            <w:pPr>
              <w:widowControl w:val="0"/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 xml:space="preserve">1.1.5.4 различать единственное и множественное число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по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окончаниям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в сочетаниях «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существительное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+ глагол», «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прилагательное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+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существительное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»</w:t>
            </w:r>
          </w:p>
        </w:tc>
      </w:tr>
      <w:tr w:rsidR="00217B35" w:rsidTr="00217B35">
        <w:trPr>
          <w:trHeight w:val="627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B35" w:rsidRDefault="00217B35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35" w:rsidRDefault="00217B35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0.1.5.5 выделять родовые признаки существительных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35" w:rsidRDefault="00217B35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 xml:space="preserve">1.1.5.5 определять род </w:t>
            </w: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существительных</w:t>
            </w: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 xml:space="preserve"> по окончаниям в словосочетаниях с </w:t>
            </w: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числительными</w:t>
            </w:r>
          </w:p>
        </w:tc>
      </w:tr>
      <w:tr w:rsidR="00217B35" w:rsidTr="00217B35">
        <w:trPr>
          <w:trHeight w:val="627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B35" w:rsidRDefault="00217B35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35" w:rsidRDefault="00217B35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 xml:space="preserve">0.1.5.6 описывать и узнавать предметы, людей, животных по описанию; делать устные </w:t>
            </w: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сообщения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35" w:rsidRDefault="00217B35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 xml:space="preserve">1.1.5.6 составлять рассказ по </w:t>
            </w: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картинкам</w:t>
            </w: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, на заданную тему с помощью вопросов, по личным наблюдениям</w:t>
            </w:r>
          </w:p>
        </w:tc>
      </w:tr>
      <w:tr w:rsidR="00217B35" w:rsidTr="00217B35">
        <w:trPr>
          <w:trHeight w:val="627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B35" w:rsidRDefault="00217B35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35" w:rsidRDefault="00217B35" w:rsidP="00961F04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 xml:space="preserve">0.1.5.7 составлять пересказ текста по опорным схема, из табличек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35" w:rsidRDefault="00217B35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 xml:space="preserve">1.1.5.7 писать изложение под </w:t>
            </w: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руководством</w:t>
            </w: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 xml:space="preserve"> педагога по </w:t>
            </w: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вопросам</w:t>
            </w:r>
          </w:p>
        </w:tc>
      </w:tr>
    </w:tbl>
    <w:p w:rsidR="00217B35" w:rsidRDefault="00217B35" w:rsidP="00217B35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</w:p>
    <w:p w:rsidR="00217B35" w:rsidRDefault="00217B35" w:rsidP="00217B35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2) </w:t>
      </w:r>
      <w:r>
        <w:rPr>
          <w:rFonts w:ascii="Times New Roman" w:hAnsi="Times New Roman"/>
          <w:color w:val="000000" w:themeColor="text1"/>
          <w:sz w:val="28"/>
          <w:szCs w:val="28"/>
          <w:lang w:val="kk-KZ"/>
        </w:rPr>
        <w:t>раздел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«Чтение»:</w:t>
      </w:r>
    </w:p>
    <w:p w:rsidR="00217B35" w:rsidRDefault="00217B35" w:rsidP="00217B35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таблица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/>
        </w:rPr>
        <w:t>3</w:t>
      </w:r>
    </w:p>
    <w:p w:rsidR="00217B35" w:rsidRDefault="00217B35" w:rsidP="00217B35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/>
        </w:rPr>
      </w:pP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2127"/>
        <w:gridCol w:w="3756"/>
        <w:gridCol w:w="3756"/>
      </w:tblGrid>
      <w:tr w:rsidR="00217B35" w:rsidTr="00217B35">
        <w:trPr>
          <w:trHeight w:val="322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B35" w:rsidRDefault="00217B35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Навыки</w:t>
            </w:r>
          </w:p>
        </w:tc>
        <w:tc>
          <w:tcPr>
            <w:tcW w:w="7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B35" w:rsidRDefault="00217B3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Цели обучения</w:t>
            </w:r>
          </w:p>
        </w:tc>
      </w:tr>
      <w:tr w:rsidR="00217B35" w:rsidTr="00217B35">
        <w:trPr>
          <w:trHeight w:val="32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B35" w:rsidRDefault="00217B35">
            <w:pPr>
              <w:spacing w:after="0" w:line="240" w:lineRule="auto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B35" w:rsidRDefault="00217B3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Обучающийся будет:</w:t>
            </w:r>
          </w:p>
        </w:tc>
      </w:tr>
      <w:tr w:rsidR="00217B35" w:rsidTr="00217B35">
        <w:trPr>
          <w:trHeight w:val="32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B35" w:rsidRDefault="00217B35">
            <w:pPr>
              <w:spacing w:after="0" w:line="240" w:lineRule="auto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B35" w:rsidRDefault="00217B3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 класс</w:t>
            </w: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35" w:rsidRDefault="00217B3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 класс</w:t>
            </w:r>
          </w:p>
        </w:tc>
      </w:tr>
      <w:tr w:rsidR="00217B35" w:rsidTr="00217B35">
        <w:trPr>
          <w:trHeight w:val="322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17B35" w:rsidRDefault="00217B35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2.1 Глобальное чтение слов и предложений</w:t>
            </w: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35" w:rsidRPr="00961F04" w:rsidRDefault="00217B35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961F04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0.2.1.1 узнавать и подбирать таблички со словами к предметам и картинкам</w:t>
            </w: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35" w:rsidRPr="00961F04" w:rsidRDefault="00217B35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961F04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1.2.1.1 узнавать и подбирать таблички со словами к предметам и картинкам; составлять текст из табличек со словами</w:t>
            </w:r>
          </w:p>
        </w:tc>
      </w:tr>
      <w:tr w:rsidR="00217B35" w:rsidTr="00217B35">
        <w:trPr>
          <w:trHeight w:val="32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17B35" w:rsidRDefault="00217B35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35" w:rsidRPr="00961F04" w:rsidRDefault="00217B35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961F04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0.2.1.2 моделировать простые предложения с помощью схем (из табличек)</w:t>
            </w: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35" w:rsidRPr="00961F04" w:rsidRDefault="00217B35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961F04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1.2.1.2 моделировать предложения с помощью схем (из табличек)</w:t>
            </w:r>
          </w:p>
        </w:tc>
      </w:tr>
      <w:tr w:rsidR="00217B35" w:rsidTr="00217B35">
        <w:trPr>
          <w:trHeight w:val="32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35" w:rsidRDefault="00217B35">
            <w:pPr>
              <w:widowControl w:val="0"/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2.2 Знание звуков и букв</w:t>
            </w: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35" w:rsidRPr="00961F04" w:rsidRDefault="00217B35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961F04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0.2.2.1 узнавать и называть буквы (в последовательности, указанной в программе по обучению произношению)</w:t>
            </w: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35" w:rsidRPr="00961F04" w:rsidRDefault="00217B35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961F04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1.2.2.1 узнавать и называть буквы (в последовательности, указанной в программе по обучению произношению)</w:t>
            </w:r>
          </w:p>
        </w:tc>
      </w:tr>
      <w:tr w:rsidR="00217B35" w:rsidTr="00217B35">
        <w:trPr>
          <w:trHeight w:val="322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17B35" w:rsidRDefault="00217B35">
            <w:pPr>
              <w:widowControl w:val="0"/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2.3 Звуко-буквенный анализ слова</w:t>
            </w: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35" w:rsidRPr="00961F04" w:rsidRDefault="00217B35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961F04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0.2.3.1 моделировать звуковой состав слова с помощью схем</w:t>
            </w: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35" w:rsidRPr="00961F04" w:rsidRDefault="00217B35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961F04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1.2.3.1 моделировать слова и предложения с помощью схем</w:t>
            </w:r>
          </w:p>
        </w:tc>
      </w:tr>
      <w:tr w:rsidR="00217B35" w:rsidTr="00217B35">
        <w:trPr>
          <w:trHeight w:val="32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17B35" w:rsidRPr="00217B35" w:rsidRDefault="00217B35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17B35" w:rsidRPr="00961F04" w:rsidRDefault="00217B35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961F04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0.2.3.2 выделять в словах отдельные звуки, ударные слоги</w:t>
            </w: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35" w:rsidRPr="00961F04" w:rsidRDefault="00217B35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961F04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1.2.3.2 устанавливать количество звуков и букв в слове, их последовательность</w:t>
            </w:r>
          </w:p>
        </w:tc>
      </w:tr>
      <w:tr w:rsidR="00217B35" w:rsidTr="00217B35">
        <w:trPr>
          <w:trHeight w:val="322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35" w:rsidRDefault="00217B35">
            <w:pPr>
              <w:widowControl w:val="0"/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2.4 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  <w:t>Аналитическое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чтение слов и предложений</w:t>
            </w: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35" w:rsidRPr="00961F04" w:rsidRDefault="00217B35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961F04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0.2.4.1 составлять из разрезной азбуки слоги и слова</w:t>
            </w: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35" w:rsidRPr="00961F04" w:rsidRDefault="00217B35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961F04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1.2.4.1 составлять из разрезной азбуки слов и подписей к картинкам, изображающим предметы и действия</w:t>
            </w:r>
          </w:p>
        </w:tc>
      </w:tr>
      <w:tr w:rsidR="00217B35" w:rsidTr="00217B35">
        <w:trPr>
          <w:trHeight w:val="32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B35" w:rsidRDefault="00217B35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35" w:rsidRPr="00961F04" w:rsidRDefault="00217B35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961F04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0.2.4.2 читать слова и фразы по слогам с печатного текста</w:t>
            </w: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35" w:rsidRPr="00961F04" w:rsidRDefault="00217B35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961F04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1.2.4.2 читать слова и фразы по слогам с печатного текста или рукописного текста</w:t>
            </w:r>
          </w:p>
        </w:tc>
      </w:tr>
      <w:tr w:rsidR="00217B35" w:rsidTr="00217B35">
        <w:trPr>
          <w:trHeight w:val="32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B35" w:rsidRDefault="00217B35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35" w:rsidRPr="00961F04" w:rsidRDefault="00217B35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961F04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 xml:space="preserve">0.2.4.3 соблюдать словесное </w:t>
            </w: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ударение</w:t>
            </w:r>
            <w:r w:rsidRPr="00961F04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, нормы орфоэпии</w:t>
            </w: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35" w:rsidRPr="00961F04" w:rsidRDefault="00217B35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961F04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1.2.4.3 соблюдать словесное и логическое ударение, нормы орфоэпии</w:t>
            </w:r>
          </w:p>
        </w:tc>
      </w:tr>
      <w:tr w:rsidR="00217B35" w:rsidTr="00217B35">
        <w:trPr>
          <w:trHeight w:val="547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35" w:rsidRDefault="00217B35">
            <w:pPr>
              <w:widowControl w:val="0"/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2.5 Анализ текста</w:t>
            </w: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35" w:rsidRPr="00961F04" w:rsidRDefault="00217B35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961F04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0.2.5.1 отвечать на вопросы по прочитанному тексту</w:t>
            </w: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35" w:rsidRPr="00961F04" w:rsidRDefault="00217B35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961F04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1.2.5.1 отвечать и задавать вопросы по прочитанному тексту</w:t>
            </w:r>
          </w:p>
        </w:tc>
      </w:tr>
      <w:tr w:rsidR="00217B35" w:rsidTr="00217B35">
        <w:trPr>
          <w:trHeight w:val="54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B35" w:rsidRPr="00217B35" w:rsidRDefault="00217B35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35" w:rsidRPr="00961F04" w:rsidRDefault="00217B35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961F04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0.2.5.2 пересказывать прочитанный текст с опорой на картинки, с помощью вопросов</w:t>
            </w: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35" w:rsidRPr="00961F04" w:rsidRDefault="00217B35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961F04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1.2.5.2 пересказывать прочитанный текст с опорой на картинки, с помощью вопросов; составлять план, записывать ответы</w:t>
            </w:r>
          </w:p>
        </w:tc>
      </w:tr>
    </w:tbl>
    <w:p w:rsidR="00217B35" w:rsidRDefault="00217B35" w:rsidP="00217B35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color w:val="000000" w:themeColor="text1"/>
          <w:sz w:val="28"/>
          <w:szCs w:val="28"/>
        </w:rPr>
      </w:pPr>
    </w:p>
    <w:p w:rsidR="00217B35" w:rsidRDefault="00217B35" w:rsidP="00217B35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4) </w:t>
      </w:r>
      <w:r>
        <w:rPr>
          <w:rFonts w:ascii="Times New Roman" w:hAnsi="Times New Roman"/>
          <w:color w:val="000000" w:themeColor="text1"/>
          <w:sz w:val="28"/>
          <w:szCs w:val="28"/>
          <w:lang w:val="kk-KZ"/>
        </w:rPr>
        <w:t>раздел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«Письмо»:</w:t>
      </w:r>
    </w:p>
    <w:p w:rsidR="00217B35" w:rsidRDefault="00217B35" w:rsidP="00217B35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таблица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/>
        </w:rPr>
        <w:t>4</w:t>
      </w:r>
    </w:p>
    <w:p w:rsidR="00217B35" w:rsidRDefault="00217B35" w:rsidP="00217B35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/>
        </w:rPr>
      </w:pP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2127"/>
        <w:gridCol w:w="3543"/>
        <w:gridCol w:w="3969"/>
      </w:tblGrid>
      <w:tr w:rsidR="00217B35" w:rsidTr="00217B35">
        <w:trPr>
          <w:trHeight w:val="322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B35" w:rsidRDefault="00217B35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Навыки</w:t>
            </w:r>
          </w:p>
        </w:tc>
        <w:tc>
          <w:tcPr>
            <w:tcW w:w="7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B35" w:rsidRDefault="00217B3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Цели обучения</w:t>
            </w:r>
          </w:p>
        </w:tc>
      </w:tr>
      <w:tr w:rsidR="00217B35" w:rsidTr="00217B35">
        <w:trPr>
          <w:trHeight w:val="32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B35" w:rsidRDefault="00217B35">
            <w:pPr>
              <w:spacing w:after="0" w:line="240" w:lineRule="auto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B35" w:rsidRDefault="00217B3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Обучающийся будет:</w:t>
            </w:r>
          </w:p>
        </w:tc>
      </w:tr>
      <w:tr w:rsidR="00217B35" w:rsidTr="00C45FD1">
        <w:trPr>
          <w:trHeight w:val="32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B35" w:rsidRDefault="00217B35">
            <w:pPr>
              <w:spacing w:after="0" w:line="240" w:lineRule="auto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B35" w:rsidRDefault="00217B3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 класс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35" w:rsidRDefault="00217B3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 класс</w:t>
            </w:r>
          </w:p>
        </w:tc>
      </w:tr>
      <w:tr w:rsidR="00217B35" w:rsidTr="00C45FD1"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17B35" w:rsidRDefault="00217B3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3.1 Подготовка к овладению 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  <w:t>письмом</w:t>
            </w:r>
          </w:p>
          <w:p w:rsidR="00217B35" w:rsidRDefault="00217B3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35" w:rsidRPr="00EB1B37" w:rsidRDefault="00217B35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EB1B37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0.3.1.1 правильно сидеть за партой, держать карандаш/ручку при письме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35" w:rsidRPr="00EB1B37" w:rsidRDefault="00217B35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EB1B37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1.3.1.1 правильно сидеть за партой, держать карандаш/ручку при письме</w:t>
            </w:r>
          </w:p>
        </w:tc>
      </w:tr>
      <w:tr w:rsidR="00217B35" w:rsidTr="00C45FD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17B35" w:rsidRDefault="00217B35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35" w:rsidRPr="00EB1B37" w:rsidRDefault="00217B35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EB1B37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0.3.1.2 ориентироваться на листе бумаги, тетради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35" w:rsidRPr="00EB1B37" w:rsidRDefault="00217B35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EB1B37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1.3.1.2 ориентироваться на листе бумаги, тетради, доске, планшете</w:t>
            </w:r>
          </w:p>
        </w:tc>
      </w:tr>
      <w:tr w:rsidR="00217B35" w:rsidTr="00C45FD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17B35" w:rsidRDefault="00217B35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35" w:rsidRPr="00EB1B37" w:rsidRDefault="00217B35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EB1B37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0.3.1.3 пользоваться кистями и пальцами рук точно, координированно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35" w:rsidRPr="00EB1B37" w:rsidRDefault="00217B35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EB1B37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1.3.1.3 пользоваться кистями и пальцами рук точно, координированно</w:t>
            </w:r>
          </w:p>
        </w:tc>
      </w:tr>
      <w:tr w:rsidR="00217B35" w:rsidTr="00C45FD1">
        <w:trPr>
          <w:trHeight w:val="666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B35" w:rsidRDefault="00217B3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3.2 Соблюдение графических и каллиграфических норм</w:t>
            </w:r>
          </w:p>
          <w:p w:rsidR="00217B35" w:rsidRDefault="00217B35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35" w:rsidRPr="00EB1B37" w:rsidRDefault="00217B35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EB1B37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0.3.2.1 писать печатные буквы на доске, листе бумаги пальцами, карандашами, фломастерами, на песке, воде, в воздухе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35" w:rsidRPr="00EB1B37" w:rsidRDefault="00217B35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EB1B37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1.3.2.1 писать письменные прописные (заглавные) и строчные буквы в следующем порядке:</w:t>
            </w:r>
          </w:p>
          <w:p w:rsidR="00217B35" w:rsidRPr="00EB1B37" w:rsidRDefault="00217B35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EB1B37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1) письмо наиболее простой по форме группы букв с часто повторяющимися элементами движений типа и, ш, л, м, г, п, т, и, ш, а, м;</w:t>
            </w:r>
          </w:p>
          <w:p w:rsidR="00C45FD1" w:rsidRPr="00EB1B37" w:rsidRDefault="00217B35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EB1B37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 xml:space="preserve">2) письмо строчных и заглавных букв по группам в порядке усложнения их начертания: </w:t>
            </w:r>
          </w:p>
          <w:p w:rsidR="00C45FD1" w:rsidRPr="00EB1B37" w:rsidRDefault="00217B35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EB1B37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 xml:space="preserve">- ц, щ, </w:t>
            </w:r>
            <w:r w:rsidR="00C45FD1" w:rsidRPr="00EB1B37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р, у, ч. - и, ы, ъ, с, е, ё, в;</w:t>
            </w:r>
          </w:p>
          <w:p w:rsidR="00217B35" w:rsidRPr="00EB1B37" w:rsidRDefault="00217B35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EB1B37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- о, а, ю, ф, б, д, я. - э, х, ж, з, к;</w:t>
            </w:r>
          </w:p>
          <w:p w:rsidR="00217B35" w:rsidRPr="00EB1B37" w:rsidRDefault="00217B35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EB1B37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- п, щ, а, ч, у, н, к. - о, с, ю, е, я;</w:t>
            </w:r>
          </w:p>
          <w:p w:rsidR="00217B35" w:rsidRPr="00EB1B37" w:rsidRDefault="00217B35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EB1B37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- з, э, ж, к, х, в. - г, п, т, р, б, д;</w:t>
            </w:r>
          </w:p>
          <w:p w:rsidR="00217B35" w:rsidRPr="00EB1B37" w:rsidRDefault="00217B35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EB1B37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 xml:space="preserve">3) упражнения в безотрывных соединениях букв типа иш, ту, ит, ил, ем, ря, щи, ум, ди </w:t>
            </w:r>
          </w:p>
        </w:tc>
      </w:tr>
      <w:tr w:rsidR="00217B35" w:rsidTr="00C45FD1">
        <w:trPr>
          <w:trHeight w:val="273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35" w:rsidRDefault="00217B35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3.3 Письмо по 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  <w:t>образцу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35" w:rsidRPr="00EB1B37" w:rsidRDefault="00217B35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EB1B37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0.3.3.1 списывать элементы букв, заглавные и строчные буквы, слоги, слова, предложения печатными буквами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35" w:rsidRPr="00EB1B37" w:rsidRDefault="00217B35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EB1B37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1.3.3.1 списывать элементы букв, заглавные и строчные буквы, слоги, слова, предложения письменными буквами</w:t>
            </w:r>
          </w:p>
        </w:tc>
      </w:tr>
      <w:tr w:rsidR="00217B35" w:rsidTr="00C45FD1">
        <w:trPr>
          <w:trHeight w:val="581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35" w:rsidRDefault="00217B35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3.4 Письмо под диктовку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35" w:rsidRDefault="00217B35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EB1B37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0.3.4.1 писать слова печатными буквами под диктовку, написание которых не расходится с произношением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35" w:rsidRPr="00EB1B37" w:rsidRDefault="00217B35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EB1B37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1.3.4.1 писать слова под диктовку, написание которых не расходится с произношением</w:t>
            </w:r>
          </w:p>
        </w:tc>
      </w:tr>
      <w:tr w:rsidR="00217B35" w:rsidTr="00C45FD1">
        <w:trPr>
          <w:trHeight w:val="433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35" w:rsidRPr="00EB1B37" w:rsidRDefault="00217B35" w:rsidP="00EB1B3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EB1B3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3.5 Самостоятельное письмо (знакомые слова)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35" w:rsidRPr="00EB1B37" w:rsidRDefault="00217B35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EB1B37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 xml:space="preserve">0.3.5.1 писать печатными буквами собственное имя, фамилию, </w:t>
            </w: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знакомые</w:t>
            </w:r>
            <w:r w:rsidRPr="00EB1B37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 xml:space="preserve"> слова и фразы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35" w:rsidRPr="00EB1B37" w:rsidRDefault="00217B35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EB1B37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 xml:space="preserve">1.3.5.1 писать печатными буквами собственное имя, фамилию, </w:t>
            </w: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знакомые</w:t>
            </w:r>
            <w:r w:rsidRPr="00EB1B37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 xml:space="preserve"> слова и фразы</w:t>
            </w:r>
          </w:p>
        </w:tc>
      </w:tr>
      <w:tr w:rsidR="00217B35" w:rsidTr="00C45FD1">
        <w:trPr>
          <w:trHeight w:val="433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35" w:rsidRPr="00EB1B37" w:rsidRDefault="00217B35" w:rsidP="00EB1B37">
            <w:pPr>
              <w:pStyle w:val="c2"/>
              <w:shd w:val="clear" w:color="auto" w:fill="FFFFFF"/>
              <w:spacing w:before="0" w:beforeAutospacing="0" w:after="0" w:afterAutospacing="0"/>
              <w:jc w:val="both"/>
              <w:rPr>
                <w:rFonts w:eastAsia="Calibri"/>
                <w:bCs/>
                <w:color w:val="000000" w:themeColor="text1"/>
                <w:lang w:eastAsia="en-US"/>
              </w:rPr>
            </w:pPr>
            <w:r w:rsidRPr="00EB1B37">
              <w:rPr>
                <w:rFonts w:eastAsia="Calibri"/>
                <w:bCs/>
                <w:color w:val="000000" w:themeColor="text1"/>
              </w:rPr>
              <w:t>3.6 Знакомство с правилами правописания и их применение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35" w:rsidRPr="00EB1B37" w:rsidRDefault="00217B35">
            <w:pPr>
              <w:pStyle w:val="c2"/>
              <w:shd w:val="clear" w:color="auto" w:fill="FFFFFF"/>
              <w:spacing w:before="0" w:beforeAutospacing="0" w:after="0" w:afterAutospacing="0" w:line="276" w:lineRule="auto"/>
              <w:jc w:val="both"/>
              <w:rPr>
                <w:rFonts w:eastAsiaTheme="minorHAnsi"/>
                <w:bCs/>
                <w:color w:val="000000" w:themeColor="text1"/>
                <w:lang w:val="kk-KZ" w:eastAsia="en-US"/>
              </w:rPr>
            </w:pPr>
            <w:r w:rsidRPr="00EB1B37">
              <w:rPr>
                <w:rFonts w:eastAsiaTheme="minorHAnsi"/>
                <w:bCs/>
                <w:color w:val="000000" w:themeColor="text1"/>
                <w:lang w:val="kk-KZ"/>
              </w:rPr>
              <w:t>0.3.6.1 писать раздельно слова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35" w:rsidRPr="00EB1B37" w:rsidRDefault="00217B35">
            <w:pPr>
              <w:pStyle w:val="c2"/>
              <w:shd w:val="clear" w:color="auto" w:fill="FFFFFF"/>
              <w:spacing w:before="0" w:beforeAutospacing="0" w:after="0" w:afterAutospacing="0" w:line="276" w:lineRule="auto"/>
              <w:jc w:val="both"/>
              <w:rPr>
                <w:rFonts w:eastAsiaTheme="minorHAnsi"/>
                <w:bCs/>
                <w:color w:val="000000" w:themeColor="text1"/>
                <w:lang w:val="kk-KZ" w:eastAsia="en-US"/>
              </w:rPr>
            </w:pPr>
            <w:r w:rsidRPr="00EB1B37">
              <w:rPr>
                <w:rFonts w:eastAsiaTheme="minorHAnsi"/>
                <w:bCs/>
                <w:color w:val="000000" w:themeColor="text1"/>
                <w:lang w:val="kk-KZ"/>
              </w:rPr>
              <w:t xml:space="preserve">1.3.6.1 писать раздельно </w:t>
            </w:r>
            <w:r w:rsidRPr="00EB1B37">
              <w:rPr>
                <w:rFonts w:eastAsiaTheme="minorHAnsi"/>
                <w:bCs/>
                <w:color w:val="000000" w:themeColor="text1"/>
              </w:rPr>
              <w:t>предлоги</w:t>
            </w:r>
            <w:r w:rsidRPr="00EB1B37">
              <w:rPr>
                <w:rFonts w:eastAsiaTheme="minorHAnsi"/>
                <w:bCs/>
                <w:color w:val="000000" w:themeColor="text1"/>
                <w:lang w:val="kk-KZ"/>
              </w:rPr>
              <w:t>: в, на, около, под, над</w:t>
            </w:r>
          </w:p>
        </w:tc>
      </w:tr>
      <w:tr w:rsidR="00217B35" w:rsidTr="00C45FD1">
        <w:trPr>
          <w:trHeight w:val="43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B35" w:rsidRDefault="00217B35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35" w:rsidRPr="00EB1B37" w:rsidRDefault="00217B35">
            <w:pPr>
              <w:pStyle w:val="c2"/>
              <w:shd w:val="clear" w:color="auto" w:fill="FFFFFF"/>
              <w:spacing w:before="0" w:beforeAutospacing="0" w:after="0" w:afterAutospacing="0" w:line="276" w:lineRule="auto"/>
              <w:jc w:val="both"/>
              <w:rPr>
                <w:rFonts w:eastAsiaTheme="minorHAnsi"/>
                <w:bCs/>
                <w:color w:val="000000" w:themeColor="text1"/>
                <w:lang w:val="kk-KZ"/>
              </w:rPr>
            </w:pPr>
            <w:r w:rsidRPr="00EB1B37">
              <w:rPr>
                <w:rFonts w:eastAsiaTheme="minorHAnsi"/>
                <w:bCs/>
                <w:color w:val="000000" w:themeColor="text1"/>
                <w:lang w:val="kk-KZ"/>
              </w:rPr>
              <w:t xml:space="preserve">0.3.6.2 писать прописную (заглавную) букву в начале </w:t>
            </w:r>
            <w:r w:rsidRPr="00EB1B37">
              <w:rPr>
                <w:rFonts w:eastAsiaTheme="minorHAnsi"/>
                <w:bCs/>
                <w:color w:val="000000" w:themeColor="text1"/>
              </w:rPr>
              <w:t>предложения</w:t>
            </w:r>
            <w:r w:rsidRPr="00EB1B37">
              <w:rPr>
                <w:rFonts w:eastAsiaTheme="minorHAnsi"/>
                <w:bCs/>
                <w:color w:val="000000" w:themeColor="text1"/>
                <w:lang w:val="kk-KZ"/>
              </w:rPr>
              <w:t>, в именах собственных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35" w:rsidRPr="00EB1B37" w:rsidRDefault="00217B35">
            <w:pPr>
              <w:pStyle w:val="c2"/>
              <w:shd w:val="clear" w:color="auto" w:fill="FFFFFF"/>
              <w:spacing w:before="0" w:beforeAutospacing="0" w:after="0" w:afterAutospacing="0" w:line="276" w:lineRule="auto"/>
              <w:jc w:val="both"/>
              <w:rPr>
                <w:rFonts w:eastAsiaTheme="minorHAnsi"/>
                <w:bCs/>
                <w:color w:val="000000" w:themeColor="text1"/>
              </w:rPr>
            </w:pPr>
            <w:r w:rsidRPr="00EB1B37">
              <w:rPr>
                <w:rFonts w:eastAsiaTheme="minorHAnsi"/>
                <w:bCs/>
                <w:color w:val="000000" w:themeColor="text1"/>
                <w:lang w:val="kk-KZ"/>
              </w:rPr>
              <w:t>1.3.6.</w:t>
            </w:r>
            <w:r w:rsidRPr="00EB1B37">
              <w:rPr>
                <w:rFonts w:eastAsiaTheme="minorHAnsi"/>
                <w:bCs/>
                <w:color w:val="000000" w:themeColor="text1"/>
              </w:rPr>
              <w:t>2</w:t>
            </w:r>
            <w:r w:rsidRPr="00EB1B37">
              <w:rPr>
                <w:rFonts w:eastAsiaTheme="minorHAnsi"/>
                <w:bCs/>
                <w:color w:val="000000" w:themeColor="text1"/>
                <w:lang w:val="kk-KZ"/>
              </w:rPr>
              <w:t xml:space="preserve"> писать прописную (</w:t>
            </w:r>
            <w:r w:rsidRPr="00EB1B37">
              <w:rPr>
                <w:rFonts w:eastAsiaTheme="minorHAnsi"/>
                <w:bCs/>
                <w:color w:val="000000" w:themeColor="text1"/>
              </w:rPr>
              <w:t>заглавную</w:t>
            </w:r>
            <w:r w:rsidRPr="00EB1B37">
              <w:rPr>
                <w:rFonts w:eastAsiaTheme="minorHAnsi"/>
                <w:bCs/>
                <w:color w:val="000000" w:themeColor="text1"/>
                <w:lang w:val="kk-KZ"/>
              </w:rPr>
              <w:t xml:space="preserve">) букву в начале </w:t>
            </w:r>
            <w:r w:rsidRPr="00EB1B37">
              <w:rPr>
                <w:rFonts w:eastAsiaTheme="minorHAnsi"/>
                <w:bCs/>
                <w:color w:val="000000" w:themeColor="text1"/>
              </w:rPr>
              <w:t>предложения</w:t>
            </w:r>
            <w:r w:rsidRPr="00EB1B37">
              <w:rPr>
                <w:rFonts w:eastAsiaTheme="minorHAnsi"/>
                <w:bCs/>
                <w:color w:val="000000" w:themeColor="text1"/>
                <w:lang w:val="kk-KZ"/>
              </w:rPr>
              <w:t xml:space="preserve">, в именах </w:t>
            </w:r>
            <w:r w:rsidRPr="00EB1B37">
              <w:rPr>
                <w:rFonts w:eastAsiaTheme="minorHAnsi"/>
                <w:bCs/>
                <w:color w:val="000000" w:themeColor="text1"/>
              </w:rPr>
              <w:t>собственных</w:t>
            </w:r>
          </w:p>
        </w:tc>
      </w:tr>
      <w:tr w:rsidR="00217B35" w:rsidTr="00C45FD1">
        <w:trPr>
          <w:trHeight w:val="43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B35" w:rsidRDefault="00217B35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B35" w:rsidRDefault="00217B35">
            <w:pPr>
              <w:spacing w:after="0" w:line="240" w:lineRule="auto"/>
              <w:rPr>
                <w:rStyle w:val="c4"/>
                <w:rFonts w:ascii="Times New Roman" w:eastAsiaTheme="majorEastAsia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35" w:rsidRPr="00EB1B37" w:rsidRDefault="00217B35">
            <w:pPr>
              <w:pStyle w:val="c2"/>
              <w:shd w:val="clear" w:color="auto" w:fill="FFFFFF"/>
              <w:spacing w:before="0" w:beforeAutospacing="0" w:after="0" w:afterAutospacing="0" w:line="276" w:lineRule="auto"/>
              <w:jc w:val="both"/>
              <w:rPr>
                <w:rFonts w:eastAsiaTheme="minorHAnsi"/>
                <w:bCs/>
                <w:color w:val="000000" w:themeColor="text1"/>
                <w:lang w:val="kk-KZ"/>
              </w:rPr>
            </w:pPr>
            <w:r w:rsidRPr="00EB1B37">
              <w:rPr>
                <w:rFonts w:eastAsiaTheme="minorHAnsi"/>
                <w:bCs/>
                <w:color w:val="000000" w:themeColor="text1"/>
                <w:lang w:val="kk-KZ"/>
              </w:rPr>
              <w:t>1.3.6.</w:t>
            </w:r>
            <w:r w:rsidRPr="00EB1B37">
              <w:rPr>
                <w:rFonts w:eastAsiaTheme="minorHAnsi"/>
                <w:bCs/>
                <w:color w:val="000000" w:themeColor="text1"/>
              </w:rPr>
              <w:t>3</w:t>
            </w:r>
            <w:r w:rsidRPr="00EB1B37">
              <w:rPr>
                <w:rFonts w:eastAsiaTheme="minorHAnsi"/>
                <w:bCs/>
                <w:color w:val="000000" w:themeColor="text1"/>
                <w:lang w:val="kk-KZ"/>
              </w:rPr>
              <w:t xml:space="preserve"> переносить слова по </w:t>
            </w:r>
            <w:r w:rsidRPr="00EB1B37">
              <w:rPr>
                <w:rFonts w:eastAsiaTheme="minorHAnsi"/>
                <w:bCs/>
                <w:color w:val="000000" w:themeColor="text1"/>
              </w:rPr>
              <w:t>слогам</w:t>
            </w:r>
            <w:r w:rsidRPr="00EB1B37">
              <w:rPr>
                <w:rFonts w:eastAsiaTheme="minorHAnsi"/>
                <w:bCs/>
                <w:color w:val="000000" w:themeColor="text1"/>
                <w:lang w:val="kk-KZ"/>
              </w:rPr>
              <w:t xml:space="preserve"> без стечения согласных</w:t>
            </w:r>
          </w:p>
        </w:tc>
      </w:tr>
      <w:tr w:rsidR="00217B35" w:rsidTr="00C45FD1">
        <w:trPr>
          <w:trHeight w:val="43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B35" w:rsidRDefault="00217B35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B35" w:rsidRDefault="00217B35">
            <w:pPr>
              <w:spacing w:after="0" w:line="240" w:lineRule="auto"/>
              <w:rPr>
                <w:rStyle w:val="c4"/>
                <w:rFonts w:ascii="Times New Roman" w:eastAsiaTheme="majorEastAsia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35" w:rsidRPr="00EB1B37" w:rsidRDefault="00217B35">
            <w:pPr>
              <w:pStyle w:val="c2"/>
              <w:shd w:val="clear" w:color="auto" w:fill="FFFFFF"/>
              <w:spacing w:before="0" w:beforeAutospacing="0" w:after="0" w:afterAutospacing="0" w:line="276" w:lineRule="auto"/>
              <w:jc w:val="both"/>
              <w:rPr>
                <w:rFonts w:eastAsiaTheme="minorHAnsi"/>
                <w:bCs/>
                <w:color w:val="000000" w:themeColor="text1"/>
                <w:lang w:val="kk-KZ"/>
              </w:rPr>
            </w:pPr>
            <w:r w:rsidRPr="00EB1B37">
              <w:rPr>
                <w:rFonts w:eastAsiaTheme="minorHAnsi"/>
                <w:bCs/>
                <w:color w:val="000000" w:themeColor="text1"/>
                <w:lang w:val="kk-KZ"/>
              </w:rPr>
              <w:t>1.3.6.</w:t>
            </w:r>
            <w:r w:rsidRPr="00EB1B37">
              <w:rPr>
                <w:rFonts w:eastAsiaTheme="minorHAnsi"/>
                <w:bCs/>
                <w:color w:val="000000" w:themeColor="text1"/>
              </w:rPr>
              <w:t>4</w:t>
            </w:r>
            <w:r w:rsidRPr="00EB1B37">
              <w:rPr>
                <w:rFonts w:eastAsiaTheme="minorHAnsi"/>
                <w:bCs/>
                <w:color w:val="000000" w:themeColor="text1"/>
                <w:lang w:val="kk-KZ"/>
              </w:rPr>
              <w:t xml:space="preserve"> ставить знаки препинания в конце предложения</w:t>
            </w:r>
          </w:p>
        </w:tc>
      </w:tr>
    </w:tbl>
    <w:p w:rsidR="00217B35" w:rsidRDefault="00217B35" w:rsidP="00217B35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</w:p>
    <w:p w:rsidR="00217B35" w:rsidRDefault="00217B35" w:rsidP="00217B35">
      <w:pPr>
        <w:widowControl w:val="0"/>
        <w:tabs>
          <w:tab w:val="left" w:pos="0"/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  <w:r>
        <w:rPr>
          <w:rFonts w:ascii="Times New Roman" w:hAnsi="Times New Roman"/>
          <w:color w:val="000000" w:themeColor="text1"/>
          <w:sz w:val="28"/>
          <w:szCs w:val="28"/>
          <w:lang w:val="kk-KZ"/>
        </w:rPr>
        <w:t>79. Долгосрочный план:</w:t>
      </w:r>
    </w:p>
    <w:p w:rsidR="00217B35" w:rsidRDefault="00217B35" w:rsidP="00217B35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  <w:r>
        <w:rPr>
          <w:rFonts w:ascii="Times New Roman" w:hAnsi="Times New Roman"/>
          <w:color w:val="000000" w:themeColor="text1"/>
          <w:sz w:val="28"/>
          <w:szCs w:val="28"/>
          <w:lang w:val="kk-KZ"/>
        </w:rPr>
        <w:t>1) 0 класс:</w:t>
      </w:r>
    </w:p>
    <w:p w:rsidR="00217B35" w:rsidRDefault="00217B35" w:rsidP="00217B35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  <w:r>
        <w:rPr>
          <w:rFonts w:ascii="Times New Roman" w:hAnsi="Times New Roman"/>
          <w:color w:val="000000" w:themeColor="text1"/>
          <w:sz w:val="28"/>
          <w:szCs w:val="28"/>
          <w:lang w:val="kk-KZ"/>
        </w:rPr>
        <w:t>таблица 5</w:t>
      </w:r>
    </w:p>
    <w:p w:rsidR="00217B35" w:rsidRDefault="00217B35" w:rsidP="00217B35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</w:p>
    <w:tbl>
      <w:tblPr>
        <w:tblStyle w:val="affd"/>
        <w:tblW w:w="964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276"/>
        <w:gridCol w:w="2268"/>
        <w:gridCol w:w="6101"/>
      </w:tblGrid>
      <w:tr w:rsidR="00217B35" w:rsidTr="001A4E7A">
        <w:trPr>
          <w:trHeight w:val="412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35" w:rsidRDefault="00217B35">
            <w:pPr>
              <w:jc w:val="center"/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  <w:t>Сквозные темы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35" w:rsidRDefault="00217B35">
            <w:pPr>
              <w:widowControl w:val="0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Подраздел (Навык)</w:t>
            </w:r>
          </w:p>
        </w:tc>
        <w:tc>
          <w:tcPr>
            <w:tcW w:w="6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35" w:rsidRDefault="00217B35">
            <w:pPr>
              <w:jc w:val="center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  <w:t>Цели обучения</w:t>
            </w:r>
          </w:p>
        </w:tc>
      </w:tr>
      <w:tr w:rsidR="00217B35" w:rsidTr="001A4E7A">
        <w:trPr>
          <w:trHeight w:val="281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B35" w:rsidRDefault="00217B35">
            <w:pPr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B35" w:rsidRDefault="00217B35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35" w:rsidRDefault="00217B35">
            <w:pPr>
              <w:jc w:val="center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  <w:t>Обучающийся будет:</w:t>
            </w:r>
          </w:p>
        </w:tc>
      </w:tr>
      <w:tr w:rsidR="00217B35" w:rsidTr="001A4E7A">
        <w:trPr>
          <w:trHeight w:val="268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AB1" w:rsidRDefault="00050AB1" w:rsidP="00050AB1">
            <w:pPr>
              <w:widowControl w:val="0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 xml:space="preserve">1. Все обо мне </w:t>
            </w:r>
          </w:p>
          <w:p w:rsidR="00050AB1" w:rsidRDefault="00050AB1" w:rsidP="00050AB1">
            <w:pPr>
              <w:widowControl w:val="0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</w:p>
          <w:p w:rsidR="00050AB1" w:rsidRDefault="00050AB1" w:rsidP="00050AB1">
            <w:pPr>
              <w:widowControl w:val="0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</w:p>
          <w:p w:rsidR="00050AB1" w:rsidRDefault="00050AB1" w:rsidP="00050AB1">
            <w:pPr>
              <w:widowControl w:val="0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</w:p>
          <w:p w:rsidR="00050AB1" w:rsidRDefault="00050AB1" w:rsidP="00050AB1">
            <w:pPr>
              <w:widowControl w:val="0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</w:p>
          <w:p w:rsidR="00050AB1" w:rsidRDefault="00050AB1" w:rsidP="00050AB1">
            <w:pPr>
              <w:widowControl w:val="0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</w:p>
          <w:p w:rsidR="00050AB1" w:rsidRDefault="00050AB1" w:rsidP="00050AB1">
            <w:pPr>
              <w:widowControl w:val="0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2. Моя школа</w:t>
            </w:r>
          </w:p>
          <w:p w:rsidR="00050AB1" w:rsidRDefault="00050AB1" w:rsidP="00050AB1">
            <w:pPr>
              <w:widowControl w:val="0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</w:p>
          <w:p w:rsidR="00050AB1" w:rsidRDefault="00050AB1" w:rsidP="00050AB1">
            <w:pPr>
              <w:widowControl w:val="0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</w:p>
          <w:p w:rsidR="00050AB1" w:rsidRDefault="00050AB1" w:rsidP="00050AB1">
            <w:pPr>
              <w:widowControl w:val="0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</w:p>
          <w:p w:rsidR="00050AB1" w:rsidRDefault="00050AB1" w:rsidP="00050AB1">
            <w:pPr>
              <w:widowControl w:val="0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</w:p>
          <w:p w:rsidR="00050AB1" w:rsidRDefault="00050AB1" w:rsidP="00050AB1">
            <w:pPr>
              <w:widowControl w:val="0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</w:p>
          <w:p w:rsidR="00050AB1" w:rsidRDefault="00050AB1" w:rsidP="00050AB1">
            <w:pPr>
              <w:widowControl w:val="0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</w:p>
          <w:p w:rsidR="00050AB1" w:rsidRDefault="00050AB1" w:rsidP="00050AB1">
            <w:pPr>
              <w:widowControl w:val="0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3. Моя семья и друзья</w:t>
            </w:r>
          </w:p>
          <w:p w:rsidR="00050AB1" w:rsidRDefault="00050AB1" w:rsidP="00050AB1">
            <w:pPr>
              <w:widowControl w:val="0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</w:p>
          <w:p w:rsidR="00050AB1" w:rsidRDefault="00050AB1" w:rsidP="00050AB1">
            <w:pPr>
              <w:widowControl w:val="0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</w:p>
          <w:p w:rsidR="00050AB1" w:rsidRDefault="00050AB1" w:rsidP="00050AB1">
            <w:pPr>
              <w:widowControl w:val="0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</w:p>
          <w:p w:rsidR="00050AB1" w:rsidRDefault="00050AB1" w:rsidP="00050AB1">
            <w:pPr>
              <w:widowControl w:val="0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</w:p>
          <w:p w:rsidR="00050AB1" w:rsidRDefault="00050AB1" w:rsidP="00050AB1">
            <w:pPr>
              <w:widowControl w:val="0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4. Мир вокруг нас</w:t>
            </w:r>
          </w:p>
          <w:p w:rsidR="00050AB1" w:rsidRDefault="00050AB1" w:rsidP="00050AB1">
            <w:pPr>
              <w:widowControl w:val="0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</w:p>
          <w:p w:rsidR="00050AB1" w:rsidRDefault="00050AB1" w:rsidP="00050AB1">
            <w:pPr>
              <w:widowControl w:val="0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</w:p>
          <w:p w:rsidR="00050AB1" w:rsidRDefault="00050AB1" w:rsidP="00050AB1">
            <w:pPr>
              <w:widowControl w:val="0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</w:p>
          <w:p w:rsidR="00050AB1" w:rsidRDefault="00050AB1" w:rsidP="00050AB1">
            <w:pPr>
              <w:widowControl w:val="0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</w:p>
          <w:p w:rsidR="00050AB1" w:rsidRDefault="00050AB1" w:rsidP="00050AB1">
            <w:pPr>
              <w:widowControl w:val="0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</w:p>
          <w:p w:rsidR="00050AB1" w:rsidRDefault="00050AB1" w:rsidP="00050AB1">
            <w:pPr>
              <w:widowControl w:val="0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</w:p>
          <w:p w:rsidR="00050AB1" w:rsidRDefault="00050AB1" w:rsidP="00050AB1">
            <w:pPr>
              <w:widowControl w:val="0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</w:p>
          <w:p w:rsidR="00050AB1" w:rsidRDefault="00050AB1" w:rsidP="00050AB1">
            <w:pPr>
              <w:widowControl w:val="0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</w:p>
          <w:p w:rsidR="00050AB1" w:rsidRDefault="00050AB1" w:rsidP="00050AB1">
            <w:pPr>
              <w:widowControl w:val="0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</w:p>
          <w:p w:rsidR="00050AB1" w:rsidRDefault="00050AB1" w:rsidP="00050AB1">
            <w:pPr>
              <w:widowControl w:val="0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</w:p>
          <w:p w:rsidR="00050AB1" w:rsidRDefault="00050AB1" w:rsidP="00050AB1">
            <w:pPr>
              <w:widowControl w:val="0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</w:p>
          <w:p w:rsidR="00050AB1" w:rsidRDefault="00050AB1" w:rsidP="00050AB1">
            <w:pPr>
              <w:widowControl w:val="0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</w:p>
          <w:p w:rsidR="00050AB1" w:rsidRDefault="00050AB1" w:rsidP="00050AB1">
            <w:pPr>
              <w:widowControl w:val="0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</w:p>
          <w:p w:rsidR="00050AB1" w:rsidRDefault="00050AB1" w:rsidP="00050AB1">
            <w:pPr>
              <w:widowControl w:val="0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5. Путешествие</w:t>
            </w:r>
          </w:p>
          <w:p w:rsidR="00050AB1" w:rsidRDefault="00050AB1" w:rsidP="00050AB1">
            <w:pPr>
              <w:widowControl w:val="0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</w:p>
          <w:p w:rsidR="00050AB1" w:rsidRDefault="00050AB1" w:rsidP="00050AB1">
            <w:pPr>
              <w:widowControl w:val="0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</w:p>
          <w:p w:rsidR="00050AB1" w:rsidRDefault="00050AB1" w:rsidP="00050AB1">
            <w:pPr>
              <w:widowControl w:val="0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</w:p>
          <w:p w:rsidR="00050AB1" w:rsidRDefault="00050AB1" w:rsidP="00050AB1">
            <w:pPr>
              <w:widowControl w:val="0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</w:p>
          <w:p w:rsidR="00050AB1" w:rsidRDefault="00050AB1" w:rsidP="00050AB1">
            <w:pPr>
              <w:widowControl w:val="0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</w:p>
          <w:p w:rsidR="00050AB1" w:rsidRDefault="00050AB1" w:rsidP="00050AB1">
            <w:pPr>
              <w:widowControl w:val="0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</w:p>
          <w:p w:rsidR="00050AB1" w:rsidRDefault="00050AB1" w:rsidP="00050AB1">
            <w:pPr>
              <w:widowControl w:val="0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</w:p>
          <w:p w:rsidR="00050AB1" w:rsidRDefault="00050AB1" w:rsidP="00050AB1">
            <w:pPr>
              <w:widowControl w:val="0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6. Традиции и фольклор</w:t>
            </w:r>
          </w:p>
          <w:p w:rsidR="00050AB1" w:rsidRDefault="00050AB1" w:rsidP="00050AB1">
            <w:pPr>
              <w:widowControl w:val="0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</w:p>
          <w:p w:rsidR="00050AB1" w:rsidRDefault="00050AB1" w:rsidP="00050AB1">
            <w:pPr>
              <w:widowControl w:val="0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</w:p>
          <w:p w:rsidR="00050AB1" w:rsidRDefault="00050AB1" w:rsidP="00050AB1">
            <w:pPr>
              <w:widowControl w:val="0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</w:p>
          <w:p w:rsidR="00050AB1" w:rsidRDefault="00050AB1" w:rsidP="00050AB1">
            <w:pPr>
              <w:widowControl w:val="0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</w:p>
          <w:p w:rsidR="00050AB1" w:rsidRDefault="00050AB1" w:rsidP="00050AB1">
            <w:pPr>
              <w:widowControl w:val="0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</w:p>
          <w:p w:rsidR="00050AB1" w:rsidRDefault="00050AB1" w:rsidP="00050AB1">
            <w:pPr>
              <w:widowControl w:val="0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</w:p>
          <w:p w:rsidR="00050AB1" w:rsidRDefault="00050AB1" w:rsidP="00050AB1">
            <w:pPr>
              <w:widowControl w:val="0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7. Еда и напитки</w:t>
            </w:r>
          </w:p>
          <w:p w:rsidR="00050AB1" w:rsidRDefault="00050AB1" w:rsidP="00050AB1">
            <w:pPr>
              <w:widowControl w:val="0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</w:p>
          <w:p w:rsidR="00050AB1" w:rsidRDefault="00050AB1" w:rsidP="00050AB1">
            <w:pPr>
              <w:widowControl w:val="0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</w:p>
          <w:p w:rsidR="00050AB1" w:rsidRDefault="00050AB1" w:rsidP="00050AB1">
            <w:pPr>
              <w:widowControl w:val="0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</w:p>
          <w:p w:rsidR="00050AB1" w:rsidRDefault="00050AB1" w:rsidP="00050AB1">
            <w:pPr>
              <w:widowControl w:val="0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</w:p>
          <w:p w:rsidR="00050AB1" w:rsidRDefault="00050AB1" w:rsidP="00050AB1">
            <w:pPr>
              <w:widowControl w:val="0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</w:p>
          <w:p w:rsidR="00050AB1" w:rsidRDefault="00050AB1" w:rsidP="00050AB1">
            <w:pPr>
              <w:widowControl w:val="0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</w:p>
          <w:p w:rsidR="00050AB1" w:rsidRDefault="00050AB1" w:rsidP="00050AB1">
            <w:pPr>
              <w:widowControl w:val="0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</w:p>
          <w:p w:rsidR="00050AB1" w:rsidRDefault="00050AB1" w:rsidP="00050AB1">
            <w:pPr>
              <w:widowControl w:val="0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</w:p>
          <w:p w:rsidR="00217B35" w:rsidRDefault="00050AB1" w:rsidP="00050AB1">
            <w:pPr>
              <w:jc w:val="both"/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8. В здоровом теле – здоровый дух!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B35" w:rsidRDefault="00217B35">
            <w:pPr>
              <w:widowControl w:val="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lastRenderedPageBreak/>
              <w:t xml:space="preserve">1.1 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  <w:t>Дифференцированное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слухо-зрительное и слуховое восприятие</w:t>
            </w:r>
          </w:p>
          <w:p w:rsidR="00217B35" w:rsidRDefault="00217B35">
            <w:pPr>
              <w:widowControl w:val="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35" w:rsidRPr="00951821" w:rsidRDefault="00217B35">
            <w:pPr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951821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>0.1.1.1 различать и воспроизводить звуки, слоги, слова и фразы (на материале знакомых слов)</w:t>
            </w:r>
          </w:p>
        </w:tc>
      </w:tr>
      <w:tr w:rsidR="00217B35" w:rsidTr="001A4E7A">
        <w:trPr>
          <w:trHeight w:val="130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B35" w:rsidRDefault="00217B35">
            <w:pPr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B35" w:rsidRDefault="00217B35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35" w:rsidRPr="00951821" w:rsidRDefault="00217B35">
            <w:pPr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951821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>0.1.1.2 определять звуко-слоговую структуру слова</w:t>
            </w:r>
          </w:p>
        </w:tc>
      </w:tr>
      <w:tr w:rsidR="00217B35" w:rsidTr="001A4E7A">
        <w:trPr>
          <w:trHeight w:val="289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B35" w:rsidRDefault="00217B35">
            <w:pPr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B35" w:rsidRDefault="00217B35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35" w:rsidRDefault="00217B35">
            <w:pPr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951821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>0.1.1.3 различать звуки, сходные акустически и артикуляторно</w:t>
            </w:r>
          </w:p>
        </w:tc>
      </w:tr>
      <w:tr w:rsidR="00217B35" w:rsidTr="001A4E7A">
        <w:trPr>
          <w:trHeight w:val="571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B35" w:rsidRDefault="00217B35">
            <w:pPr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B35" w:rsidRDefault="00217B35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35" w:rsidRPr="00951821" w:rsidRDefault="00217B35" w:rsidP="00C45FD1">
            <w:pPr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951821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>0.1.1.4 анализировать состав предложения (слова, количество слов)</w:t>
            </w:r>
          </w:p>
        </w:tc>
      </w:tr>
      <w:tr w:rsidR="00217B35" w:rsidTr="001A4E7A">
        <w:trPr>
          <w:trHeight w:val="571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B35" w:rsidRDefault="00217B35">
            <w:pPr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35" w:rsidRDefault="00217B35">
            <w:pPr>
              <w:widowControl w:val="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1.2 Понимание на слух и слухо-зрительно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содержания прослушанного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текста</w:t>
            </w:r>
          </w:p>
        </w:tc>
        <w:tc>
          <w:tcPr>
            <w:tcW w:w="6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35" w:rsidRPr="00951821" w:rsidRDefault="00217B35">
            <w:pPr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951821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 xml:space="preserve">0.1.2.1 узнавать знакомые слова, указывать на </w:t>
            </w: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>предмет</w:t>
            </w:r>
            <w:r w:rsidRPr="00951821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 xml:space="preserve"> или картинку</w:t>
            </w:r>
          </w:p>
        </w:tc>
      </w:tr>
      <w:tr w:rsidR="00217B35" w:rsidTr="001A4E7A">
        <w:trPr>
          <w:trHeight w:val="251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B35" w:rsidRDefault="00217B35">
            <w:pPr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B35" w:rsidRDefault="00217B35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35" w:rsidRPr="00951821" w:rsidRDefault="00217B35">
            <w:pPr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951821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>0.1.2.2 моделировать слова с помощью схем</w:t>
            </w:r>
          </w:p>
        </w:tc>
      </w:tr>
      <w:tr w:rsidR="00217B35" w:rsidTr="001A4E7A">
        <w:trPr>
          <w:trHeight w:val="235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B35" w:rsidRDefault="00217B35">
            <w:pPr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B35" w:rsidRDefault="00217B35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35" w:rsidRPr="00951821" w:rsidRDefault="00217B35">
            <w:pPr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951821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 xml:space="preserve">0.1.2.3 отвечать на вопросы, предъявленные в </w:t>
            </w: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>устной</w:t>
            </w:r>
            <w:r w:rsidRPr="00951821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 xml:space="preserve"> и письменной форме</w:t>
            </w:r>
          </w:p>
        </w:tc>
      </w:tr>
      <w:tr w:rsidR="00217B35" w:rsidTr="001A4E7A">
        <w:trPr>
          <w:trHeight w:val="571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B35" w:rsidRDefault="00217B35">
            <w:pPr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35" w:rsidRDefault="00217B35">
            <w:pPr>
              <w:widowControl w:val="0"/>
              <w:tabs>
                <w:tab w:val="left" w:pos="993"/>
              </w:tabs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1.3 Практическое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 xml:space="preserve">овладение диалогической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формой речи</w:t>
            </w:r>
          </w:p>
        </w:tc>
        <w:tc>
          <w:tcPr>
            <w:tcW w:w="6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35" w:rsidRPr="00951821" w:rsidRDefault="00217B35">
            <w:pPr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951821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>0.1.3.1 выполнять поручения с указанием действия и предмета</w:t>
            </w:r>
          </w:p>
        </w:tc>
      </w:tr>
      <w:tr w:rsidR="00217B35" w:rsidTr="001A4E7A">
        <w:trPr>
          <w:trHeight w:val="571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B35" w:rsidRDefault="00217B35">
            <w:pPr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B35" w:rsidRDefault="00217B35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35" w:rsidRPr="00951821" w:rsidRDefault="00217B35">
            <w:pPr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951821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>0.1.3.2 отвечать и задавать вопросы в процессе общения</w:t>
            </w:r>
          </w:p>
        </w:tc>
      </w:tr>
      <w:tr w:rsidR="00217B35" w:rsidTr="001A4E7A">
        <w:trPr>
          <w:trHeight w:val="469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B35" w:rsidRDefault="00217B35">
            <w:pPr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35" w:rsidRDefault="00217B35">
            <w:pPr>
              <w:widowControl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1.4. Употребление в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речи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различных частей речи, словесных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 xml:space="preserve">обобщении </w:t>
            </w:r>
          </w:p>
        </w:tc>
        <w:tc>
          <w:tcPr>
            <w:tcW w:w="6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35" w:rsidRPr="00951821" w:rsidRDefault="00217B35">
            <w:pPr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951821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>0.1.4.1 понимать и употреблять в речи существительные, глаголы, прилагательные, наречия</w:t>
            </w:r>
          </w:p>
        </w:tc>
      </w:tr>
      <w:tr w:rsidR="00217B35" w:rsidTr="001A4E7A">
        <w:trPr>
          <w:trHeight w:val="609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B35" w:rsidRDefault="00217B35">
            <w:pPr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B35" w:rsidRDefault="00217B35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35" w:rsidRPr="00951821" w:rsidRDefault="00217B35">
            <w:pPr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951821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>0.1.4.2 распределять слова по группам, использовать слова-обобщения</w:t>
            </w:r>
          </w:p>
        </w:tc>
      </w:tr>
      <w:tr w:rsidR="00217B35" w:rsidTr="001A4E7A">
        <w:trPr>
          <w:trHeight w:val="571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B35" w:rsidRDefault="00217B35">
            <w:pPr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35" w:rsidRDefault="00217B35">
            <w:pPr>
              <w:widowControl w:val="0"/>
              <w:tabs>
                <w:tab w:val="left" w:pos="993"/>
              </w:tabs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1.5 Практическое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овладение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основными грамматическими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закономерностями языка</w:t>
            </w:r>
          </w:p>
        </w:tc>
        <w:tc>
          <w:tcPr>
            <w:tcW w:w="6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35" w:rsidRPr="00951821" w:rsidRDefault="00217B35">
            <w:pPr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951821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>0.1.5.1 составлять простые нераспространенные и распространенные предложения по демонстрации действий и сюжетной картинке</w:t>
            </w:r>
          </w:p>
        </w:tc>
      </w:tr>
      <w:tr w:rsidR="00217B35" w:rsidTr="001A4E7A">
        <w:trPr>
          <w:trHeight w:val="571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B35" w:rsidRDefault="00217B35">
            <w:pPr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B35" w:rsidRDefault="00217B35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6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35" w:rsidRPr="00951821" w:rsidRDefault="00217B35">
            <w:pPr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951821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 xml:space="preserve">0.1.5.2 составление предложений с различными </w:t>
            </w: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>типами</w:t>
            </w:r>
            <w:r w:rsidRPr="00951821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 xml:space="preserve"> словосочетаний (предмет + действие; </w:t>
            </w: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>предмет</w:t>
            </w:r>
            <w:r w:rsidRPr="00951821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 xml:space="preserve"> + действие + предмет)</w:t>
            </w:r>
          </w:p>
        </w:tc>
      </w:tr>
      <w:tr w:rsidR="00217B35" w:rsidTr="001A4E7A">
        <w:trPr>
          <w:trHeight w:val="304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B35" w:rsidRDefault="00217B35">
            <w:pPr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B35" w:rsidRDefault="00217B35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6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35" w:rsidRPr="00951821" w:rsidRDefault="00217B35">
            <w:pPr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951821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>0.1.5.3 владеть значением одушевленности-неодушевленности</w:t>
            </w:r>
          </w:p>
        </w:tc>
      </w:tr>
      <w:tr w:rsidR="00217B35" w:rsidTr="001A4E7A">
        <w:trPr>
          <w:trHeight w:val="571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B35" w:rsidRDefault="00217B35">
            <w:pPr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B35" w:rsidRDefault="00217B35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6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35" w:rsidRPr="00951821" w:rsidRDefault="00217B35">
            <w:pPr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951821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>0.1.5.4 распределять по группам существительные единственного и множественного числа</w:t>
            </w:r>
          </w:p>
        </w:tc>
      </w:tr>
      <w:tr w:rsidR="00217B35" w:rsidTr="001A4E7A">
        <w:trPr>
          <w:trHeight w:val="246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B35" w:rsidRDefault="00217B35">
            <w:pPr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B35" w:rsidRDefault="00217B35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6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35" w:rsidRDefault="00217B35">
            <w:pPr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951821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 xml:space="preserve">0.1.5.5 выделять родовые признаки </w:t>
            </w: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>существительных</w:t>
            </w:r>
          </w:p>
        </w:tc>
      </w:tr>
      <w:tr w:rsidR="00217B35" w:rsidTr="001A4E7A">
        <w:trPr>
          <w:trHeight w:val="571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B35" w:rsidRDefault="00217B35">
            <w:pPr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B35" w:rsidRDefault="00217B35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6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35" w:rsidRPr="00951821" w:rsidRDefault="00217B35">
            <w:pPr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951821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 xml:space="preserve">0.1.5.6 описывать и узнавать предметы, людей, </w:t>
            </w: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>животных</w:t>
            </w:r>
            <w:r w:rsidRPr="00951821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 xml:space="preserve"> по описанию; делать устные сообщения</w:t>
            </w:r>
          </w:p>
        </w:tc>
      </w:tr>
      <w:tr w:rsidR="00217B35" w:rsidTr="001A4E7A">
        <w:trPr>
          <w:trHeight w:val="571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B35" w:rsidRDefault="00217B35">
            <w:pPr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B35" w:rsidRDefault="00217B35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6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35" w:rsidRDefault="00217B35">
            <w:pPr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951821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 xml:space="preserve">0.1.5.7 составлять пересказ текста по опорным </w:t>
            </w: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>схемам</w:t>
            </w:r>
            <w:r w:rsidRPr="00951821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>, из табличек</w:t>
            </w:r>
          </w:p>
        </w:tc>
      </w:tr>
      <w:tr w:rsidR="00217B35" w:rsidTr="001A4E7A">
        <w:trPr>
          <w:trHeight w:val="537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B35" w:rsidRDefault="00217B35">
            <w:pPr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35" w:rsidRDefault="00217B35">
            <w:pPr>
              <w:widowControl w:val="0"/>
              <w:tabs>
                <w:tab w:val="left" w:pos="993"/>
              </w:tabs>
              <w:contextualSpacing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2.1 Глобальное чтение слов и предложений</w:t>
            </w:r>
          </w:p>
        </w:tc>
        <w:tc>
          <w:tcPr>
            <w:tcW w:w="6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35" w:rsidRPr="00951821" w:rsidRDefault="00217B35">
            <w:pPr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951821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>0.2.1.1 узнавать и подбирать таблички со словами к предметам и картинкам</w:t>
            </w:r>
          </w:p>
          <w:p w:rsidR="00217B35" w:rsidRPr="00951821" w:rsidRDefault="00217B35">
            <w:pPr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951821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>0.2.1.2 моделировать простые предложения с помощью схем (из табличек)</w:t>
            </w:r>
          </w:p>
        </w:tc>
      </w:tr>
      <w:tr w:rsidR="00217B35" w:rsidTr="001A4E7A">
        <w:trPr>
          <w:trHeight w:val="814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B35" w:rsidRDefault="00217B35">
            <w:pPr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B35" w:rsidRDefault="00217B35">
            <w:pPr>
              <w:widowControl w:val="0"/>
              <w:tabs>
                <w:tab w:val="left" w:pos="993"/>
              </w:tabs>
              <w:contextualSpacing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2.2 Знание звуков и букв</w:t>
            </w:r>
          </w:p>
          <w:p w:rsidR="00217B35" w:rsidRDefault="00217B35">
            <w:pPr>
              <w:widowControl w:val="0"/>
              <w:tabs>
                <w:tab w:val="left" w:pos="993"/>
              </w:tabs>
              <w:contextualSpacing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35" w:rsidRPr="00951821" w:rsidRDefault="00217B35">
            <w:pPr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951821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>0.2.2.1 узнавать и называть буквы (в последовательности, указанной в программе по обучению произношению)</w:t>
            </w:r>
          </w:p>
        </w:tc>
      </w:tr>
      <w:tr w:rsidR="00217B35" w:rsidTr="001A4E7A">
        <w:trPr>
          <w:trHeight w:val="571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B35" w:rsidRDefault="00217B35">
            <w:pPr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35" w:rsidRDefault="00217B35">
            <w:pPr>
              <w:widowControl w:val="0"/>
              <w:tabs>
                <w:tab w:val="left" w:pos="993"/>
              </w:tabs>
              <w:contextualSpacing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2.3 Звуко-буквенный анализ слова</w:t>
            </w:r>
          </w:p>
        </w:tc>
        <w:tc>
          <w:tcPr>
            <w:tcW w:w="6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35" w:rsidRPr="00951821" w:rsidRDefault="00217B35">
            <w:pPr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951821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>0.2.3.1 моделировать звуковой состав слова с помощью схем</w:t>
            </w:r>
          </w:p>
        </w:tc>
      </w:tr>
      <w:tr w:rsidR="00217B35" w:rsidTr="001A4E7A">
        <w:trPr>
          <w:trHeight w:val="275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B35" w:rsidRDefault="00217B35">
            <w:pPr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B35" w:rsidRPr="00217B35" w:rsidRDefault="00217B35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35" w:rsidRPr="00951821" w:rsidRDefault="00217B35">
            <w:pPr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951821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>0.2.3.2 выделять в словах отдельные звуки, ударные слоги</w:t>
            </w:r>
          </w:p>
        </w:tc>
      </w:tr>
      <w:tr w:rsidR="00217B35" w:rsidTr="001A4E7A">
        <w:trPr>
          <w:trHeight w:val="275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B35" w:rsidRDefault="00217B35">
            <w:pPr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35" w:rsidRDefault="00217B35">
            <w:pPr>
              <w:widowControl w:val="0"/>
              <w:tabs>
                <w:tab w:val="left" w:pos="993"/>
              </w:tabs>
              <w:contextualSpacing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2.4 Аналитическое 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  <w:t>чтение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слов и 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  <w:t>предложений</w:t>
            </w:r>
          </w:p>
        </w:tc>
        <w:tc>
          <w:tcPr>
            <w:tcW w:w="6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35" w:rsidRPr="00951821" w:rsidRDefault="00217B35">
            <w:pPr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951821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>0.2.4.1 составлять из разрезной азбуки слоги и слова</w:t>
            </w:r>
          </w:p>
        </w:tc>
      </w:tr>
      <w:tr w:rsidR="00217B35" w:rsidTr="001A4E7A">
        <w:trPr>
          <w:trHeight w:val="571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B35" w:rsidRDefault="00217B35">
            <w:pPr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B35" w:rsidRDefault="00217B35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6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35" w:rsidRPr="00951821" w:rsidRDefault="00217B35">
            <w:pPr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951821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>0.2.4.2 читать слова и фразы по слогам с печатного текста</w:t>
            </w:r>
          </w:p>
        </w:tc>
      </w:tr>
      <w:tr w:rsidR="00217B35" w:rsidTr="001A4E7A">
        <w:trPr>
          <w:trHeight w:val="559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B35" w:rsidRDefault="00217B35">
            <w:pPr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B35" w:rsidRDefault="00217B35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6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35" w:rsidRPr="00951821" w:rsidRDefault="00217B35">
            <w:pPr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951821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 xml:space="preserve">0.2.4.3 соблюдать словесное ударение, нормы </w:t>
            </w: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>орфоэпии</w:t>
            </w:r>
          </w:p>
        </w:tc>
      </w:tr>
      <w:tr w:rsidR="00217B35" w:rsidTr="001A4E7A">
        <w:trPr>
          <w:trHeight w:val="260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B35" w:rsidRDefault="00217B35">
            <w:pPr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35" w:rsidRDefault="00217B35">
            <w:pPr>
              <w:widowControl w:val="0"/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2.5 Анализ текста</w:t>
            </w:r>
          </w:p>
        </w:tc>
        <w:tc>
          <w:tcPr>
            <w:tcW w:w="6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35" w:rsidRPr="00951821" w:rsidRDefault="00217B35">
            <w:pPr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951821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>0.2.5.1 отвечать на вопросы по прочитанному тексту</w:t>
            </w:r>
          </w:p>
        </w:tc>
      </w:tr>
      <w:tr w:rsidR="00217B35" w:rsidTr="001A4E7A">
        <w:trPr>
          <w:trHeight w:val="311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B35" w:rsidRDefault="00217B35">
            <w:pPr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B35" w:rsidRPr="00217B35" w:rsidRDefault="00217B35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35" w:rsidRPr="00951821" w:rsidRDefault="00217B35">
            <w:pPr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951821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>0.2.5.2 пересказывать прочитанный текст с опорой на картинки, с помощью вопросов</w:t>
            </w:r>
          </w:p>
        </w:tc>
      </w:tr>
      <w:tr w:rsidR="00217B35" w:rsidTr="001A4E7A">
        <w:trPr>
          <w:trHeight w:val="311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B35" w:rsidRDefault="00217B35">
            <w:pPr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35" w:rsidRDefault="00217B35">
            <w:pPr>
              <w:widowControl w:val="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3.1 Подготовка к 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  <w:t>овладению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письмом</w:t>
            </w:r>
          </w:p>
          <w:p w:rsidR="00217B35" w:rsidRDefault="00217B35">
            <w:pPr>
              <w:widowControl w:val="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6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35" w:rsidRPr="00951821" w:rsidRDefault="00217B35">
            <w:pPr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951821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>0.3.1.1 правильно сидеть за партой, держать карандаш/ручку при письме</w:t>
            </w:r>
          </w:p>
        </w:tc>
      </w:tr>
      <w:tr w:rsidR="00217B35" w:rsidTr="001A4E7A">
        <w:trPr>
          <w:trHeight w:val="311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B35" w:rsidRDefault="00217B35">
            <w:pPr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B35" w:rsidRDefault="00217B35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35" w:rsidRPr="00951821" w:rsidRDefault="00217B35">
            <w:pPr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951821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>0.3.1.2 ориентироваться на листе бумаги, тетради</w:t>
            </w:r>
          </w:p>
        </w:tc>
      </w:tr>
      <w:tr w:rsidR="00217B35" w:rsidTr="001A4E7A">
        <w:trPr>
          <w:trHeight w:val="311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B35" w:rsidRDefault="00217B35">
            <w:pPr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B35" w:rsidRDefault="00217B35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35" w:rsidRPr="00951821" w:rsidRDefault="00217B35">
            <w:pPr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951821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>0.3.1.3 пользоваться кистями и пальцами рук точно, координированно</w:t>
            </w:r>
          </w:p>
        </w:tc>
      </w:tr>
      <w:tr w:rsidR="00217B35" w:rsidTr="001A4E7A">
        <w:trPr>
          <w:trHeight w:val="311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B35" w:rsidRDefault="00217B35">
            <w:pPr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35" w:rsidRDefault="00217B35">
            <w:pPr>
              <w:widowControl w:val="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3.2 Соблюдение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/>
              </w:rPr>
              <w:t>графических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и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/>
              </w:rPr>
              <w:t>каллиграфических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норм</w:t>
            </w:r>
          </w:p>
        </w:tc>
        <w:tc>
          <w:tcPr>
            <w:tcW w:w="6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35" w:rsidRPr="00951821" w:rsidRDefault="00217B35">
            <w:pPr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951821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 xml:space="preserve">0.3.2.1 писать печатные буквы на доске, листе </w:t>
            </w: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>бумаги,</w:t>
            </w:r>
            <w:r w:rsidRPr="00951821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 xml:space="preserve"> пальцами, карандашами, фломастерами, на песке, воде, в воздухе</w:t>
            </w:r>
          </w:p>
        </w:tc>
      </w:tr>
      <w:tr w:rsidR="00217B35" w:rsidTr="001A4E7A">
        <w:trPr>
          <w:trHeight w:val="571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B35" w:rsidRDefault="00217B35">
            <w:pPr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35" w:rsidRDefault="00217B35">
            <w:pPr>
              <w:widowControl w:val="0"/>
              <w:tabs>
                <w:tab w:val="left" w:pos="993"/>
              </w:tabs>
              <w:contextualSpacing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3.3 Письмо по образцу</w:t>
            </w:r>
          </w:p>
        </w:tc>
        <w:tc>
          <w:tcPr>
            <w:tcW w:w="6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35" w:rsidRPr="00951821" w:rsidRDefault="00217B35">
            <w:pPr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951821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>0.3.3.1 списывать элементы букв, заглавные и строчные буквы, слоги, слова, предложения печатными буквами</w:t>
            </w:r>
          </w:p>
        </w:tc>
      </w:tr>
      <w:tr w:rsidR="00217B35" w:rsidTr="001A4E7A">
        <w:trPr>
          <w:trHeight w:val="432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B35" w:rsidRDefault="00217B35">
            <w:pPr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35" w:rsidRDefault="00217B35">
            <w:pPr>
              <w:widowControl w:val="0"/>
              <w:tabs>
                <w:tab w:val="left" w:pos="993"/>
              </w:tabs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3.4 Письмо под 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  <w:t xml:space="preserve">диктовку </w:t>
            </w:r>
          </w:p>
        </w:tc>
        <w:tc>
          <w:tcPr>
            <w:tcW w:w="6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35" w:rsidRDefault="00217B35">
            <w:pPr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951821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>0.3.4.1 писать слова печатными буквами под диктовку, написание которых не расходится с произношением</w:t>
            </w:r>
          </w:p>
        </w:tc>
      </w:tr>
      <w:tr w:rsidR="00217B35" w:rsidTr="001A4E7A">
        <w:trPr>
          <w:trHeight w:val="432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B35" w:rsidRDefault="00217B35">
            <w:pPr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35" w:rsidRDefault="00217B35">
            <w:pPr>
              <w:widowControl w:val="0"/>
              <w:tabs>
                <w:tab w:val="left" w:pos="993"/>
              </w:tabs>
              <w:contextualSpacing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3.5 Самостоятельное письмо (знакомые 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  <w:t>слова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6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35" w:rsidRPr="00951821" w:rsidRDefault="00217B35">
            <w:pPr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951821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>0.3.5.1 писать печатными буквами собственное имя, фамилию, знакомые слова и фразы</w:t>
            </w:r>
          </w:p>
        </w:tc>
      </w:tr>
      <w:tr w:rsidR="00217B35" w:rsidTr="001A4E7A">
        <w:trPr>
          <w:trHeight w:val="288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B35" w:rsidRDefault="00217B35">
            <w:pPr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35" w:rsidRDefault="00217B35">
            <w:pPr>
              <w:pStyle w:val="c2"/>
              <w:shd w:val="clear" w:color="auto" w:fill="FFFFFF"/>
              <w:spacing w:before="0" w:beforeAutospacing="0" w:after="0" w:afterAutospacing="0"/>
              <w:jc w:val="both"/>
              <w:rPr>
                <w:bCs/>
                <w:color w:val="000000" w:themeColor="text1"/>
                <w:lang w:eastAsia="en-US"/>
              </w:rPr>
            </w:pPr>
            <w:r>
              <w:rPr>
                <w:rStyle w:val="c4"/>
                <w:rFonts w:eastAsiaTheme="majorEastAsia"/>
                <w:color w:val="000000"/>
                <w:lang w:eastAsia="en-US"/>
              </w:rPr>
              <w:t xml:space="preserve">3.6 Знакомство с </w:t>
            </w:r>
            <w:r>
              <w:rPr>
                <w:rStyle w:val="c4"/>
                <w:rFonts w:eastAsiaTheme="majorEastAsia"/>
                <w:color w:val="000000"/>
                <w:lang w:val="kk-KZ" w:eastAsia="en-US"/>
              </w:rPr>
              <w:t>правилами правописания</w:t>
            </w:r>
            <w:r>
              <w:rPr>
                <w:rStyle w:val="c4"/>
                <w:rFonts w:eastAsiaTheme="majorEastAsia"/>
                <w:color w:val="000000"/>
                <w:lang w:eastAsia="en-US"/>
              </w:rPr>
              <w:t xml:space="preserve"> и их применение</w:t>
            </w:r>
          </w:p>
        </w:tc>
        <w:tc>
          <w:tcPr>
            <w:tcW w:w="6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35" w:rsidRPr="00951821" w:rsidRDefault="00217B35">
            <w:pPr>
              <w:pStyle w:val="c2"/>
              <w:shd w:val="clear" w:color="auto" w:fill="FFFFFF"/>
              <w:spacing w:before="0" w:beforeAutospacing="0" w:after="0" w:afterAutospacing="0"/>
              <w:jc w:val="both"/>
              <w:rPr>
                <w:rFonts w:eastAsiaTheme="minorHAnsi"/>
                <w:bCs/>
                <w:color w:val="000000" w:themeColor="text1"/>
                <w:lang w:val="kk-KZ"/>
              </w:rPr>
            </w:pPr>
            <w:r w:rsidRPr="00951821">
              <w:rPr>
                <w:rFonts w:eastAsiaTheme="minorHAnsi"/>
                <w:bCs/>
                <w:color w:val="000000" w:themeColor="text1"/>
                <w:lang w:val="kk-KZ"/>
              </w:rPr>
              <w:t>0.3.6.1 писать раздельно слова</w:t>
            </w:r>
          </w:p>
        </w:tc>
      </w:tr>
      <w:tr w:rsidR="00217B35" w:rsidTr="001A4E7A">
        <w:trPr>
          <w:trHeight w:val="432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B35" w:rsidRDefault="00217B35">
            <w:pPr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B35" w:rsidRDefault="00217B35">
            <w:pPr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35" w:rsidRPr="00951821" w:rsidRDefault="00217B35">
            <w:pPr>
              <w:pStyle w:val="c2"/>
              <w:shd w:val="clear" w:color="auto" w:fill="FFFFFF"/>
              <w:spacing w:before="0" w:beforeAutospacing="0" w:after="0" w:afterAutospacing="0"/>
              <w:jc w:val="both"/>
              <w:rPr>
                <w:rFonts w:eastAsiaTheme="minorHAnsi"/>
                <w:bCs/>
                <w:color w:val="000000" w:themeColor="text1"/>
                <w:lang w:val="kk-KZ"/>
              </w:rPr>
            </w:pPr>
            <w:r w:rsidRPr="00951821">
              <w:rPr>
                <w:rFonts w:eastAsiaTheme="minorHAnsi"/>
                <w:bCs/>
                <w:color w:val="000000" w:themeColor="text1"/>
                <w:lang w:val="kk-KZ"/>
              </w:rPr>
              <w:t xml:space="preserve">0.3.6.2 писать прописную (заглавную) букву в </w:t>
            </w:r>
            <w:r w:rsidRPr="00951821">
              <w:rPr>
                <w:rFonts w:eastAsiaTheme="minorHAnsi"/>
                <w:bCs/>
                <w:color w:val="000000" w:themeColor="text1"/>
              </w:rPr>
              <w:t>начале</w:t>
            </w:r>
            <w:r w:rsidRPr="00951821">
              <w:rPr>
                <w:rFonts w:eastAsiaTheme="minorHAnsi"/>
                <w:bCs/>
                <w:color w:val="000000" w:themeColor="text1"/>
                <w:lang w:val="kk-KZ"/>
              </w:rPr>
              <w:t xml:space="preserve"> предложения, в именах собственных</w:t>
            </w:r>
          </w:p>
        </w:tc>
      </w:tr>
    </w:tbl>
    <w:p w:rsidR="00217B35" w:rsidRDefault="00217B35" w:rsidP="00217B35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217B35" w:rsidRDefault="00217B35" w:rsidP="00217B35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  <w:r>
        <w:rPr>
          <w:rFonts w:ascii="Times New Roman" w:hAnsi="Times New Roman"/>
          <w:color w:val="000000" w:themeColor="text1"/>
          <w:sz w:val="28"/>
          <w:szCs w:val="28"/>
          <w:lang w:val="kk-KZ"/>
        </w:rPr>
        <w:t>2) 1 класс:</w:t>
      </w:r>
    </w:p>
    <w:p w:rsidR="00217B35" w:rsidRDefault="00217B35" w:rsidP="00217B35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  <w:r>
        <w:rPr>
          <w:rFonts w:ascii="Times New Roman" w:hAnsi="Times New Roman"/>
          <w:color w:val="000000" w:themeColor="text1"/>
          <w:sz w:val="28"/>
          <w:szCs w:val="28"/>
          <w:lang w:val="kk-KZ"/>
        </w:rPr>
        <w:t>таблица 6</w:t>
      </w:r>
    </w:p>
    <w:p w:rsidR="00217B35" w:rsidRDefault="00217B35" w:rsidP="00217B35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</w:p>
    <w:tbl>
      <w:tblPr>
        <w:tblStyle w:val="affd"/>
        <w:tblW w:w="964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276"/>
        <w:gridCol w:w="2268"/>
        <w:gridCol w:w="6101"/>
      </w:tblGrid>
      <w:tr w:rsidR="00217B35" w:rsidTr="001A4E7A"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B35" w:rsidRDefault="00217B35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Сквозные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темы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B35" w:rsidRDefault="00217B35">
            <w:pPr>
              <w:widowControl w:val="0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Подраздел (Навык)</w:t>
            </w:r>
          </w:p>
        </w:tc>
        <w:tc>
          <w:tcPr>
            <w:tcW w:w="6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35" w:rsidRDefault="00217B35">
            <w:pPr>
              <w:jc w:val="center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Цели обучения</w:t>
            </w:r>
          </w:p>
        </w:tc>
      </w:tr>
      <w:tr w:rsidR="00217B35" w:rsidTr="001A4E7A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B35" w:rsidRDefault="00217B35">
            <w:pPr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B35" w:rsidRDefault="00217B35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35" w:rsidRDefault="00217B35">
            <w:pPr>
              <w:jc w:val="center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  <w:t>Обучающийся будет:</w:t>
            </w:r>
          </w:p>
        </w:tc>
      </w:tr>
      <w:tr w:rsidR="00217B35" w:rsidTr="001A4E7A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B35" w:rsidRDefault="00217B35">
            <w:pPr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8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35" w:rsidRDefault="00217B35">
            <w:pPr>
              <w:jc w:val="center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Добукварный период</w:t>
            </w:r>
          </w:p>
        </w:tc>
      </w:tr>
      <w:tr w:rsidR="00217B35" w:rsidTr="001A4E7A"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B35" w:rsidRDefault="00217B35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1. Все обо мне </w:t>
            </w:r>
          </w:p>
          <w:p w:rsidR="00217B35" w:rsidRDefault="00217B35">
            <w:pPr>
              <w:jc w:val="both"/>
              <w:rPr>
                <w:rFonts w:ascii="Times New Roman" w:hAnsi="Times New Roman"/>
                <w:iCs/>
                <w:smallCaps/>
                <w:spacing w:val="5"/>
                <w:sz w:val="24"/>
                <w:szCs w:val="24"/>
              </w:rPr>
            </w:pPr>
          </w:p>
          <w:p w:rsidR="00217B35" w:rsidRDefault="00217B35">
            <w:pPr>
              <w:jc w:val="both"/>
              <w:rPr>
                <w:rFonts w:ascii="Times New Roman" w:hAnsi="Times New Roman"/>
                <w:iCs/>
                <w:smallCaps/>
                <w:spacing w:val="5"/>
                <w:sz w:val="24"/>
                <w:szCs w:val="24"/>
              </w:rPr>
            </w:pPr>
          </w:p>
          <w:p w:rsidR="00217B35" w:rsidRDefault="00217B35">
            <w:pPr>
              <w:jc w:val="both"/>
              <w:rPr>
                <w:rFonts w:ascii="Times New Roman" w:hAnsi="Times New Roman"/>
                <w:iCs/>
                <w:smallCaps/>
                <w:spacing w:val="5"/>
                <w:sz w:val="24"/>
                <w:szCs w:val="24"/>
              </w:rPr>
            </w:pPr>
          </w:p>
          <w:p w:rsidR="00217B35" w:rsidRDefault="00217B35">
            <w:pPr>
              <w:jc w:val="both"/>
              <w:rPr>
                <w:rFonts w:ascii="Times New Roman" w:hAnsi="Times New Roman"/>
                <w:iCs/>
                <w:smallCaps/>
                <w:spacing w:val="5"/>
                <w:sz w:val="24"/>
                <w:szCs w:val="24"/>
              </w:rPr>
            </w:pPr>
          </w:p>
          <w:p w:rsidR="00217B35" w:rsidRDefault="00217B35">
            <w:pPr>
              <w:jc w:val="both"/>
              <w:rPr>
                <w:rFonts w:ascii="Times New Roman" w:hAnsi="Times New Roman"/>
                <w:iCs/>
                <w:smallCaps/>
                <w:spacing w:val="5"/>
                <w:sz w:val="24"/>
                <w:szCs w:val="24"/>
              </w:rPr>
            </w:pPr>
          </w:p>
          <w:p w:rsidR="00217B35" w:rsidRDefault="00217B35">
            <w:pPr>
              <w:jc w:val="both"/>
              <w:rPr>
                <w:rFonts w:ascii="Times New Roman" w:hAnsi="Times New Roman"/>
                <w:iCs/>
                <w:smallCaps/>
                <w:spacing w:val="5"/>
                <w:sz w:val="24"/>
                <w:szCs w:val="24"/>
              </w:rPr>
            </w:pPr>
          </w:p>
          <w:p w:rsidR="00217B35" w:rsidRDefault="00217B35">
            <w:pPr>
              <w:jc w:val="both"/>
              <w:rPr>
                <w:rFonts w:ascii="Times New Roman" w:hAnsi="Times New Roman"/>
                <w:iCs/>
                <w:smallCaps/>
                <w:spacing w:val="5"/>
                <w:sz w:val="24"/>
                <w:szCs w:val="24"/>
              </w:rPr>
            </w:pPr>
          </w:p>
          <w:p w:rsidR="00217B35" w:rsidRDefault="00217B35">
            <w:pPr>
              <w:jc w:val="both"/>
              <w:rPr>
                <w:rFonts w:ascii="Times New Roman" w:hAnsi="Times New Roman"/>
                <w:iCs/>
                <w:smallCaps/>
                <w:spacing w:val="5"/>
                <w:sz w:val="24"/>
                <w:szCs w:val="24"/>
              </w:rPr>
            </w:pPr>
          </w:p>
          <w:p w:rsidR="00217B35" w:rsidRDefault="00217B35">
            <w:pPr>
              <w:jc w:val="both"/>
              <w:rPr>
                <w:rFonts w:ascii="Times New Roman" w:hAnsi="Times New Roman"/>
                <w:iCs/>
                <w:smallCaps/>
                <w:spacing w:val="5"/>
                <w:sz w:val="24"/>
                <w:szCs w:val="24"/>
              </w:rPr>
            </w:pPr>
          </w:p>
          <w:p w:rsidR="00217B35" w:rsidRDefault="00217B35">
            <w:pPr>
              <w:jc w:val="both"/>
              <w:rPr>
                <w:rFonts w:ascii="Times New Roman" w:hAnsi="Times New Roman"/>
                <w:iCs/>
                <w:smallCaps/>
                <w:spacing w:val="5"/>
                <w:sz w:val="24"/>
                <w:szCs w:val="24"/>
              </w:rPr>
            </w:pPr>
          </w:p>
          <w:p w:rsidR="00217B35" w:rsidRDefault="00217B35">
            <w:pPr>
              <w:jc w:val="both"/>
              <w:rPr>
                <w:rFonts w:ascii="Times New Roman" w:hAnsi="Times New Roman"/>
                <w:iCs/>
                <w:smallCaps/>
                <w:spacing w:val="5"/>
                <w:sz w:val="24"/>
                <w:szCs w:val="24"/>
              </w:rPr>
            </w:pPr>
          </w:p>
          <w:p w:rsidR="00217B35" w:rsidRDefault="00217B35">
            <w:pPr>
              <w:jc w:val="both"/>
              <w:rPr>
                <w:rFonts w:ascii="Times New Roman" w:hAnsi="Times New Roman"/>
                <w:iCs/>
                <w:smallCaps/>
                <w:spacing w:val="5"/>
                <w:sz w:val="24"/>
                <w:szCs w:val="24"/>
              </w:rPr>
            </w:pPr>
          </w:p>
          <w:p w:rsidR="00217B35" w:rsidRDefault="00217B35">
            <w:pPr>
              <w:jc w:val="both"/>
              <w:rPr>
                <w:rFonts w:ascii="Times New Roman" w:hAnsi="Times New Roman"/>
                <w:iCs/>
                <w:smallCaps/>
                <w:spacing w:val="5"/>
                <w:sz w:val="24"/>
                <w:szCs w:val="24"/>
              </w:rPr>
            </w:pPr>
          </w:p>
          <w:p w:rsidR="00217B35" w:rsidRDefault="00217B35">
            <w:pPr>
              <w:jc w:val="both"/>
              <w:rPr>
                <w:rFonts w:ascii="Times New Roman" w:hAnsi="Times New Roman"/>
                <w:iCs/>
                <w:smallCaps/>
                <w:spacing w:val="5"/>
                <w:sz w:val="24"/>
                <w:szCs w:val="24"/>
              </w:rPr>
            </w:pPr>
          </w:p>
          <w:p w:rsidR="00217B35" w:rsidRDefault="00217B35">
            <w:pPr>
              <w:jc w:val="both"/>
              <w:rPr>
                <w:rFonts w:ascii="Times New Roman" w:hAnsi="Times New Roman"/>
                <w:iCs/>
                <w:smallCaps/>
                <w:spacing w:val="5"/>
                <w:sz w:val="24"/>
                <w:szCs w:val="24"/>
              </w:rPr>
            </w:pPr>
          </w:p>
          <w:p w:rsidR="00217B35" w:rsidRDefault="00217B35">
            <w:pPr>
              <w:jc w:val="both"/>
              <w:rPr>
                <w:rFonts w:ascii="Times New Roman" w:hAnsi="Times New Roman"/>
                <w:iCs/>
                <w:smallCaps/>
                <w:spacing w:val="5"/>
                <w:sz w:val="24"/>
                <w:szCs w:val="24"/>
              </w:rPr>
            </w:pPr>
          </w:p>
          <w:p w:rsidR="00217B35" w:rsidRDefault="00217B35">
            <w:pPr>
              <w:jc w:val="both"/>
              <w:rPr>
                <w:rFonts w:ascii="Times New Roman" w:hAnsi="Times New Roman"/>
                <w:iCs/>
                <w:smallCaps/>
                <w:spacing w:val="5"/>
                <w:sz w:val="24"/>
                <w:szCs w:val="24"/>
              </w:rPr>
            </w:pPr>
          </w:p>
          <w:p w:rsidR="00217B35" w:rsidRDefault="00217B35">
            <w:pPr>
              <w:jc w:val="both"/>
              <w:rPr>
                <w:rFonts w:ascii="Times New Roman" w:hAnsi="Times New Roman"/>
                <w:iCs/>
                <w:smallCaps/>
                <w:spacing w:val="5"/>
                <w:sz w:val="24"/>
                <w:szCs w:val="24"/>
              </w:rPr>
            </w:pPr>
          </w:p>
          <w:p w:rsidR="00217B35" w:rsidRDefault="00217B35">
            <w:pPr>
              <w:jc w:val="both"/>
              <w:rPr>
                <w:rFonts w:ascii="Times New Roman" w:hAnsi="Times New Roman"/>
                <w:iCs/>
                <w:smallCaps/>
                <w:spacing w:val="5"/>
                <w:sz w:val="24"/>
                <w:szCs w:val="24"/>
              </w:rPr>
            </w:pPr>
          </w:p>
          <w:p w:rsidR="00217B35" w:rsidRDefault="00217B35">
            <w:pPr>
              <w:jc w:val="both"/>
              <w:rPr>
                <w:rFonts w:ascii="Times New Roman" w:hAnsi="Times New Roman"/>
                <w:iCs/>
                <w:smallCaps/>
                <w:spacing w:val="5"/>
                <w:sz w:val="24"/>
                <w:szCs w:val="24"/>
              </w:rPr>
            </w:pPr>
          </w:p>
          <w:p w:rsidR="00217B35" w:rsidRDefault="00217B35">
            <w:pPr>
              <w:jc w:val="both"/>
              <w:rPr>
                <w:rFonts w:ascii="Times New Roman" w:hAnsi="Times New Roman"/>
                <w:iCs/>
                <w:smallCaps/>
                <w:spacing w:val="5"/>
                <w:sz w:val="24"/>
                <w:szCs w:val="24"/>
              </w:rPr>
            </w:pPr>
          </w:p>
          <w:p w:rsidR="00217B35" w:rsidRDefault="00217B35">
            <w:pPr>
              <w:jc w:val="both"/>
              <w:rPr>
                <w:rFonts w:ascii="Times New Roman" w:hAnsi="Times New Roman"/>
                <w:iCs/>
                <w:smallCaps/>
                <w:spacing w:val="5"/>
                <w:sz w:val="24"/>
                <w:szCs w:val="24"/>
              </w:rPr>
            </w:pPr>
          </w:p>
          <w:p w:rsidR="00217B35" w:rsidRDefault="00217B35">
            <w:pPr>
              <w:jc w:val="both"/>
              <w:rPr>
                <w:rFonts w:ascii="Times New Roman" w:hAnsi="Times New Roman"/>
                <w:iCs/>
                <w:smallCaps/>
                <w:spacing w:val="5"/>
                <w:sz w:val="24"/>
                <w:szCs w:val="24"/>
              </w:rPr>
            </w:pPr>
          </w:p>
          <w:p w:rsidR="00217B35" w:rsidRDefault="00217B35">
            <w:pPr>
              <w:jc w:val="both"/>
              <w:rPr>
                <w:rFonts w:ascii="Times New Roman" w:hAnsi="Times New Roman"/>
                <w:iCs/>
                <w:smallCaps/>
                <w:spacing w:val="5"/>
                <w:sz w:val="24"/>
                <w:szCs w:val="24"/>
              </w:rPr>
            </w:pPr>
          </w:p>
          <w:p w:rsidR="00217B35" w:rsidRDefault="00217B35">
            <w:pPr>
              <w:jc w:val="both"/>
              <w:rPr>
                <w:rFonts w:ascii="Times New Roman" w:hAnsi="Times New Roman"/>
                <w:iCs/>
                <w:smallCaps/>
                <w:spacing w:val="5"/>
                <w:sz w:val="24"/>
                <w:szCs w:val="24"/>
              </w:rPr>
            </w:pPr>
          </w:p>
          <w:p w:rsidR="00217B35" w:rsidRDefault="00217B35">
            <w:pPr>
              <w:jc w:val="both"/>
              <w:rPr>
                <w:rFonts w:ascii="Times New Roman" w:hAnsi="Times New Roman"/>
                <w:iCs/>
                <w:smallCaps/>
                <w:spacing w:val="5"/>
                <w:sz w:val="24"/>
                <w:szCs w:val="24"/>
              </w:rPr>
            </w:pPr>
          </w:p>
          <w:p w:rsidR="00217B35" w:rsidRDefault="00217B35">
            <w:pPr>
              <w:jc w:val="both"/>
              <w:rPr>
                <w:rFonts w:ascii="Times New Roman" w:hAnsi="Times New Roman"/>
                <w:iCs/>
                <w:smallCaps/>
                <w:spacing w:val="5"/>
                <w:sz w:val="24"/>
                <w:szCs w:val="24"/>
              </w:rPr>
            </w:pPr>
          </w:p>
          <w:p w:rsidR="00217B35" w:rsidRDefault="00217B35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2.Моя школа</w:t>
            </w:r>
          </w:p>
          <w:p w:rsidR="00217B35" w:rsidRDefault="00217B35">
            <w:pPr>
              <w:widowControl w:val="0"/>
              <w:jc w:val="both"/>
              <w:rPr>
                <w:rFonts w:ascii="Times New Roman" w:hAnsi="Times New Roman"/>
                <w:iCs/>
                <w:smallCaps/>
                <w:spacing w:val="5"/>
                <w:sz w:val="24"/>
                <w:szCs w:val="24"/>
              </w:rPr>
            </w:pPr>
          </w:p>
          <w:p w:rsidR="00217B35" w:rsidRDefault="00217B35">
            <w:pPr>
              <w:widowControl w:val="0"/>
              <w:jc w:val="both"/>
              <w:rPr>
                <w:rFonts w:ascii="Times New Roman" w:hAnsi="Times New Roman"/>
                <w:iCs/>
                <w:smallCaps/>
                <w:spacing w:val="5"/>
                <w:sz w:val="24"/>
                <w:szCs w:val="24"/>
              </w:rPr>
            </w:pPr>
          </w:p>
          <w:p w:rsidR="00217B35" w:rsidRDefault="00217B35">
            <w:pPr>
              <w:widowControl w:val="0"/>
              <w:jc w:val="both"/>
              <w:rPr>
                <w:rFonts w:ascii="Times New Roman" w:hAnsi="Times New Roman"/>
                <w:iCs/>
                <w:smallCaps/>
                <w:spacing w:val="5"/>
                <w:sz w:val="24"/>
                <w:szCs w:val="24"/>
              </w:rPr>
            </w:pPr>
          </w:p>
          <w:p w:rsidR="00217B35" w:rsidRDefault="00217B35">
            <w:pPr>
              <w:widowControl w:val="0"/>
              <w:jc w:val="both"/>
              <w:rPr>
                <w:rFonts w:ascii="Times New Roman" w:hAnsi="Times New Roman"/>
                <w:iCs/>
                <w:smallCaps/>
                <w:spacing w:val="5"/>
                <w:sz w:val="24"/>
                <w:szCs w:val="24"/>
              </w:rPr>
            </w:pPr>
          </w:p>
          <w:p w:rsidR="00217B35" w:rsidRDefault="00217B35">
            <w:pPr>
              <w:widowControl w:val="0"/>
              <w:jc w:val="both"/>
              <w:rPr>
                <w:rFonts w:ascii="Times New Roman" w:hAnsi="Times New Roman"/>
                <w:iCs/>
                <w:smallCaps/>
                <w:spacing w:val="5"/>
                <w:sz w:val="24"/>
                <w:szCs w:val="24"/>
              </w:rPr>
            </w:pPr>
          </w:p>
          <w:p w:rsidR="00217B35" w:rsidRDefault="00217B35">
            <w:pPr>
              <w:widowControl w:val="0"/>
              <w:jc w:val="both"/>
              <w:rPr>
                <w:rFonts w:ascii="Times New Roman" w:hAnsi="Times New Roman"/>
                <w:iCs/>
                <w:smallCaps/>
                <w:spacing w:val="5"/>
                <w:sz w:val="24"/>
                <w:szCs w:val="24"/>
              </w:rPr>
            </w:pPr>
          </w:p>
          <w:p w:rsidR="00217B35" w:rsidRDefault="00217B35">
            <w:pPr>
              <w:widowControl w:val="0"/>
              <w:jc w:val="both"/>
              <w:rPr>
                <w:rFonts w:ascii="Times New Roman" w:hAnsi="Times New Roman"/>
                <w:iCs/>
                <w:smallCaps/>
                <w:spacing w:val="5"/>
                <w:sz w:val="24"/>
                <w:szCs w:val="24"/>
              </w:rPr>
            </w:pPr>
          </w:p>
          <w:p w:rsidR="00217B35" w:rsidRDefault="00217B35">
            <w:pPr>
              <w:widowControl w:val="0"/>
              <w:jc w:val="both"/>
              <w:rPr>
                <w:rFonts w:ascii="Times New Roman" w:hAnsi="Times New Roman"/>
                <w:iCs/>
                <w:smallCaps/>
                <w:spacing w:val="5"/>
                <w:sz w:val="24"/>
                <w:szCs w:val="24"/>
              </w:rPr>
            </w:pPr>
          </w:p>
          <w:p w:rsidR="00217B35" w:rsidRDefault="00217B35">
            <w:pPr>
              <w:widowControl w:val="0"/>
              <w:jc w:val="both"/>
              <w:rPr>
                <w:rFonts w:ascii="Times New Roman" w:hAnsi="Times New Roman"/>
                <w:iCs/>
                <w:smallCaps/>
                <w:spacing w:val="5"/>
                <w:sz w:val="24"/>
                <w:szCs w:val="24"/>
              </w:rPr>
            </w:pPr>
          </w:p>
          <w:p w:rsidR="00217B35" w:rsidRDefault="00217B35">
            <w:pPr>
              <w:widowControl w:val="0"/>
              <w:jc w:val="both"/>
              <w:rPr>
                <w:rFonts w:ascii="Times New Roman" w:hAnsi="Times New Roman"/>
                <w:iCs/>
                <w:smallCaps/>
                <w:spacing w:val="5"/>
                <w:sz w:val="24"/>
                <w:szCs w:val="24"/>
              </w:rPr>
            </w:pPr>
          </w:p>
          <w:p w:rsidR="00217B35" w:rsidRDefault="00217B35">
            <w:pPr>
              <w:widowControl w:val="0"/>
              <w:jc w:val="both"/>
              <w:rPr>
                <w:rFonts w:ascii="Times New Roman" w:hAnsi="Times New Roman"/>
                <w:iCs/>
                <w:smallCaps/>
                <w:spacing w:val="5"/>
                <w:sz w:val="24"/>
                <w:szCs w:val="24"/>
              </w:rPr>
            </w:pPr>
          </w:p>
          <w:p w:rsidR="00217B35" w:rsidRDefault="00217B35">
            <w:pPr>
              <w:widowControl w:val="0"/>
              <w:jc w:val="both"/>
              <w:rPr>
                <w:rFonts w:ascii="Times New Roman" w:hAnsi="Times New Roman"/>
                <w:iCs/>
                <w:smallCaps/>
                <w:spacing w:val="5"/>
                <w:sz w:val="24"/>
                <w:szCs w:val="24"/>
              </w:rPr>
            </w:pPr>
          </w:p>
          <w:p w:rsidR="00217B35" w:rsidRDefault="00217B35">
            <w:pPr>
              <w:widowControl w:val="0"/>
              <w:jc w:val="both"/>
              <w:rPr>
                <w:rFonts w:ascii="Times New Roman" w:hAnsi="Times New Roman"/>
                <w:iCs/>
                <w:smallCaps/>
                <w:spacing w:val="5"/>
                <w:sz w:val="24"/>
                <w:szCs w:val="24"/>
              </w:rPr>
            </w:pPr>
          </w:p>
          <w:p w:rsidR="00217B35" w:rsidRDefault="00217B35">
            <w:pPr>
              <w:widowControl w:val="0"/>
              <w:jc w:val="both"/>
              <w:rPr>
                <w:rFonts w:ascii="Times New Roman" w:hAnsi="Times New Roman"/>
                <w:iCs/>
                <w:smallCaps/>
                <w:spacing w:val="5"/>
                <w:sz w:val="24"/>
                <w:szCs w:val="24"/>
              </w:rPr>
            </w:pPr>
          </w:p>
          <w:p w:rsidR="00217B35" w:rsidRDefault="00217B35">
            <w:pPr>
              <w:widowControl w:val="0"/>
              <w:jc w:val="both"/>
              <w:rPr>
                <w:rFonts w:ascii="Times New Roman" w:hAnsi="Times New Roman"/>
                <w:iCs/>
                <w:smallCaps/>
                <w:spacing w:val="5"/>
                <w:sz w:val="24"/>
                <w:szCs w:val="24"/>
              </w:rPr>
            </w:pPr>
          </w:p>
          <w:p w:rsidR="00217B35" w:rsidRDefault="00217B35">
            <w:pPr>
              <w:widowControl w:val="0"/>
              <w:jc w:val="both"/>
              <w:rPr>
                <w:rFonts w:ascii="Times New Roman" w:hAnsi="Times New Roman"/>
                <w:iCs/>
                <w:smallCaps/>
                <w:spacing w:val="5"/>
                <w:sz w:val="24"/>
                <w:szCs w:val="24"/>
              </w:rPr>
            </w:pPr>
          </w:p>
          <w:p w:rsidR="00217B35" w:rsidRDefault="00217B35">
            <w:pPr>
              <w:widowControl w:val="0"/>
              <w:jc w:val="both"/>
              <w:rPr>
                <w:rFonts w:ascii="Times New Roman" w:hAnsi="Times New Roman"/>
                <w:iCs/>
                <w:smallCaps/>
                <w:spacing w:val="5"/>
                <w:sz w:val="24"/>
                <w:szCs w:val="24"/>
              </w:rPr>
            </w:pPr>
          </w:p>
          <w:p w:rsidR="00217B35" w:rsidRDefault="00217B35">
            <w:pPr>
              <w:widowControl w:val="0"/>
              <w:jc w:val="both"/>
              <w:rPr>
                <w:rFonts w:ascii="Times New Roman" w:hAnsi="Times New Roman"/>
                <w:iCs/>
                <w:smallCaps/>
                <w:spacing w:val="5"/>
                <w:sz w:val="24"/>
                <w:szCs w:val="24"/>
              </w:rPr>
            </w:pPr>
          </w:p>
          <w:p w:rsidR="00217B35" w:rsidRDefault="00217B35">
            <w:pPr>
              <w:widowControl w:val="0"/>
              <w:jc w:val="both"/>
              <w:rPr>
                <w:rFonts w:ascii="Times New Roman" w:hAnsi="Times New Roman"/>
                <w:iCs/>
                <w:smallCaps/>
                <w:spacing w:val="5"/>
                <w:sz w:val="24"/>
                <w:szCs w:val="24"/>
              </w:rPr>
            </w:pPr>
          </w:p>
          <w:p w:rsidR="00217B35" w:rsidRDefault="00217B35">
            <w:pPr>
              <w:widowControl w:val="0"/>
              <w:jc w:val="both"/>
              <w:rPr>
                <w:rFonts w:ascii="Times New Roman" w:hAnsi="Times New Roman"/>
                <w:iCs/>
                <w:smallCaps/>
                <w:spacing w:val="5"/>
                <w:sz w:val="24"/>
                <w:szCs w:val="24"/>
              </w:rPr>
            </w:pPr>
          </w:p>
          <w:p w:rsidR="00217B35" w:rsidRDefault="00217B35">
            <w:pPr>
              <w:widowControl w:val="0"/>
              <w:jc w:val="both"/>
              <w:rPr>
                <w:rFonts w:ascii="Times New Roman" w:hAnsi="Times New Roman"/>
                <w:iCs/>
                <w:smallCaps/>
                <w:spacing w:val="5"/>
                <w:sz w:val="24"/>
                <w:szCs w:val="24"/>
              </w:rPr>
            </w:pPr>
          </w:p>
          <w:p w:rsidR="00217B35" w:rsidRDefault="00217B35">
            <w:pPr>
              <w:widowControl w:val="0"/>
              <w:jc w:val="both"/>
              <w:rPr>
                <w:rFonts w:ascii="Times New Roman" w:hAnsi="Times New Roman"/>
                <w:iCs/>
                <w:smallCaps/>
                <w:spacing w:val="5"/>
                <w:sz w:val="24"/>
                <w:szCs w:val="24"/>
              </w:rPr>
            </w:pPr>
          </w:p>
          <w:p w:rsidR="00217B35" w:rsidRDefault="00217B35">
            <w:pPr>
              <w:widowControl w:val="0"/>
              <w:jc w:val="both"/>
              <w:rPr>
                <w:rFonts w:ascii="Times New Roman" w:hAnsi="Times New Roman"/>
                <w:iCs/>
                <w:smallCaps/>
                <w:spacing w:val="5"/>
                <w:sz w:val="24"/>
                <w:szCs w:val="24"/>
              </w:rPr>
            </w:pPr>
          </w:p>
          <w:p w:rsidR="00217B35" w:rsidRDefault="00217B35">
            <w:pPr>
              <w:widowControl w:val="0"/>
              <w:jc w:val="both"/>
              <w:rPr>
                <w:rFonts w:ascii="Times New Roman" w:hAnsi="Times New Roman"/>
                <w:iCs/>
                <w:smallCaps/>
                <w:spacing w:val="5"/>
                <w:sz w:val="24"/>
                <w:szCs w:val="24"/>
              </w:rPr>
            </w:pPr>
          </w:p>
          <w:p w:rsidR="00217B35" w:rsidRDefault="00217B35">
            <w:pPr>
              <w:widowControl w:val="0"/>
              <w:jc w:val="both"/>
              <w:rPr>
                <w:rFonts w:ascii="Times New Roman" w:hAnsi="Times New Roman"/>
                <w:iCs/>
                <w:smallCaps/>
                <w:spacing w:val="5"/>
                <w:sz w:val="24"/>
                <w:szCs w:val="24"/>
              </w:rPr>
            </w:pPr>
          </w:p>
          <w:p w:rsidR="00217B35" w:rsidRDefault="00217B35">
            <w:pPr>
              <w:widowControl w:val="0"/>
              <w:jc w:val="both"/>
              <w:rPr>
                <w:rFonts w:ascii="Times New Roman" w:hAnsi="Times New Roman"/>
                <w:iCs/>
                <w:smallCaps/>
                <w:spacing w:val="5"/>
                <w:sz w:val="24"/>
                <w:szCs w:val="24"/>
              </w:rPr>
            </w:pPr>
          </w:p>
          <w:p w:rsidR="00217B35" w:rsidRDefault="00217B35">
            <w:pPr>
              <w:widowControl w:val="0"/>
              <w:jc w:val="both"/>
              <w:rPr>
                <w:rFonts w:ascii="Times New Roman" w:hAnsi="Times New Roman"/>
                <w:iCs/>
                <w:smallCaps/>
                <w:spacing w:val="5"/>
                <w:sz w:val="24"/>
                <w:szCs w:val="24"/>
              </w:rPr>
            </w:pPr>
          </w:p>
          <w:p w:rsidR="00217B35" w:rsidRDefault="00217B35">
            <w:pPr>
              <w:widowControl w:val="0"/>
              <w:jc w:val="both"/>
              <w:rPr>
                <w:rFonts w:ascii="Times New Roman" w:hAnsi="Times New Roman"/>
                <w:iCs/>
                <w:smallCaps/>
                <w:spacing w:val="5"/>
                <w:sz w:val="24"/>
                <w:szCs w:val="24"/>
              </w:rPr>
            </w:pPr>
          </w:p>
          <w:p w:rsidR="00217B35" w:rsidRDefault="00217B35">
            <w:pPr>
              <w:widowControl w:val="0"/>
              <w:jc w:val="both"/>
              <w:rPr>
                <w:rFonts w:ascii="Times New Roman" w:hAnsi="Times New Roman"/>
                <w:iCs/>
                <w:smallCaps/>
                <w:spacing w:val="5"/>
                <w:sz w:val="24"/>
                <w:szCs w:val="24"/>
              </w:rPr>
            </w:pPr>
          </w:p>
          <w:p w:rsidR="00217B35" w:rsidRDefault="00217B35">
            <w:pPr>
              <w:widowControl w:val="0"/>
              <w:jc w:val="both"/>
              <w:rPr>
                <w:rFonts w:ascii="Times New Roman" w:hAnsi="Times New Roman"/>
                <w:iCs/>
                <w:smallCaps/>
                <w:spacing w:val="5"/>
                <w:sz w:val="24"/>
                <w:szCs w:val="24"/>
              </w:rPr>
            </w:pPr>
          </w:p>
          <w:p w:rsidR="00217B35" w:rsidRDefault="00217B35">
            <w:pPr>
              <w:widowControl w:val="0"/>
              <w:jc w:val="both"/>
              <w:rPr>
                <w:rFonts w:ascii="Times New Roman" w:hAnsi="Times New Roman"/>
                <w:iCs/>
                <w:smallCaps/>
                <w:spacing w:val="5"/>
                <w:sz w:val="24"/>
                <w:szCs w:val="24"/>
              </w:rPr>
            </w:pPr>
          </w:p>
          <w:p w:rsidR="00217B35" w:rsidRDefault="00217B35">
            <w:pPr>
              <w:widowControl w:val="0"/>
              <w:jc w:val="both"/>
              <w:rPr>
                <w:rFonts w:ascii="Times New Roman" w:hAnsi="Times New Roman"/>
                <w:iCs/>
                <w:smallCaps/>
                <w:spacing w:val="5"/>
                <w:sz w:val="24"/>
                <w:szCs w:val="24"/>
              </w:rPr>
            </w:pPr>
          </w:p>
          <w:p w:rsidR="00217B35" w:rsidRDefault="00217B35">
            <w:pPr>
              <w:widowControl w:val="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3. Моя семья и друзья</w:t>
            </w:r>
          </w:p>
          <w:p w:rsidR="00217B35" w:rsidRDefault="00217B35">
            <w:pPr>
              <w:widowControl w:val="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  <w:p w:rsidR="00217B35" w:rsidRDefault="00217B35">
            <w:pPr>
              <w:widowControl w:val="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  <w:p w:rsidR="00217B35" w:rsidRDefault="00217B35">
            <w:pPr>
              <w:widowControl w:val="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  <w:p w:rsidR="00217B35" w:rsidRDefault="00217B35">
            <w:pPr>
              <w:widowControl w:val="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  <w:p w:rsidR="00217B35" w:rsidRDefault="00217B35">
            <w:pPr>
              <w:widowControl w:val="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  <w:p w:rsidR="00217B35" w:rsidRDefault="00217B35">
            <w:pPr>
              <w:widowControl w:val="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  <w:p w:rsidR="00217B35" w:rsidRDefault="00217B35">
            <w:pPr>
              <w:widowControl w:val="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  <w:p w:rsidR="00217B35" w:rsidRDefault="00217B35">
            <w:pPr>
              <w:widowControl w:val="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  <w:p w:rsidR="00217B35" w:rsidRDefault="00217B35">
            <w:pPr>
              <w:widowControl w:val="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  <w:p w:rsidR="00217B35" w:rsidRDefault="00217B35">
            <w:pPr>
              <w:widowControl w:val="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  <w:p w:rsidR="00217B35" w:rsidRDefault="00217B35">
            <w:pPr>
              <w:widowControl w:val="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  <w:p w:rsidR="00217B35" w:rsidRDefault="00217B35">
            <w:pPr>
              <w:widowControl w:val="0"/>
              <w:jc w:val="both"/>
              <w:rPr>
                <w:rFonts w:ascii="Times New Roman" w:eastAsia="Times New Roman" w:hAnsi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Cs/>
                <w:color w:val="000000" w:themeColor="text1"/>
                <w:sz w:val="24"/>
                <w:szCs w:val="24"/>
              </w:rPr>
              <w:t>4. Мир вокруг нас</w:t>
            </w:r>
          </w:p>
          <w:p w:rsidR="00217B35" w:rsidRDefault="00217B35">
            <w:pPr>
              <w:widowControl w:val="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  <w:p w:rsidR="00217B35" w:rsidRDefault="00217B35">
            <w:pPr>
              <w:widowControl w:val="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  <w:p w:rsidR="00217B35" w:rsidRDefault="00217B35">
            <w:pPr>
              <w:widowControl w:val="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  <w:p w:rsidR="00217B35" w:rsidRDefault="00217B35">
            <w:pPr>
              <w:widowControl w:val="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  <w:p w:rsidR="00217B35" w:rsidRDefault="00217B35">
            <w:pPr>
              <w:widowControl w:val="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  <w:p w:rsidR="00217B35" w:rsidRDefault="00217B35">
            <w:pPr>
              <w:widowControl w:val="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  <w:p w:rsidR="00217B35" w:rsidRDefault="00217B35">
            <w:pPr>
              <w:widowControl w:val="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  <w:p w:rsidR="00217B35" w:rsidRDefault="00217B35">
            <w:pPr>
              <w:widowControl w:val="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  <w:p w:rsidR="00217B35" w:rsidRDefault="00217B35">
            <w:pPr>
              <w:widowControl w:val="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  <w:p w:rsidR="00217B35" w:rsidRDefault="00217B35">
            <w:pPr>
              <w:widowControl w:val="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  <w:p w:rsidR="00217B35" w:rsidRDefault="00217B35">
            <w:pPr>
              <w:widowControl w:val="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  <w:p w:rsidR="00217B35" w:rsidRDefault="00217B35">
            <w:pPr>
              <w:widowControl w:val="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  <w:p w:rsidR="00217B35" w:rsidRDefault="00217B35">
            <w:pPr>
              <w:widowControl w:val="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  <w:p w:rsidR="00217B35" w:rsidRDefault="00217B35">
            <w:pPr>
              <w:widowControl w:val="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  <w:p w:rsidR="00217B35" w:rsidRDefault="00217B35">
            <w:pPr>
              <w:widowControl w:val="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  <w:p w:rsidR="00217B35" w:rsidRDefault="00217B35">
            <w:pPr>
              <w:widowControl w:val="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  <w:p w:rsidR="00217B35" w:rsidRDefault="00217B35">
            <w:pPr>
              <w:widowControl w:val="0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lastRenderedPageBreak/>
              <w:t xml:space="preserve">5. </w:t>
            </w:r>
            <w:r>
              <w:rPr>
                <w:rFonts w:ascii="Times New Roman" w:eastAsia="Times New Roman" w:hAnsi="Times New Roman"/>
                <w:iCs/>
                <w:sz w:val="24"/>
                <w:szCs w:val="24"/>
                <w:lang w:val="kk-KZ"/>
              </w:rPr>
              <w:t>Путешествие</w:t>
            </w:r>
          </w:p>
          <w:p w:rsidR="00217B35" w:rsidRDefault="00217B35">
            <w:pPr>
              <w:widowControl w:val="0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  <w:p w:rsidR="00217B35" w:rsidRDefault="00217B35">
            <w:pPr>
              <w:widowControl w:val="0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  <w:p w:rsidR="00217B35" w:rsidRDefault="00217B35">
            <w:pPr>
              <w:widowControl w:val="0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  <w:p w:rsidR="00217B35" w:rsidRDefault="00217B35">
            <w:pPr>
              <w:widowControl w:val="0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  <w:p w:rsidR="00217B35" w:rsidRDefault="00217B35">
            <w:pPr>
              <w:widowControl w:val="0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  <w:p w:rsidR="00217B35" w:rsidRDefault="00217B35">
            <w:pPr>
              <w:widowControl w:val="0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  <w:p w:rsidR="00217B35" w:rsidRDefault="00217B35">
            <w:pPr>
              <w:widowControl w:val="0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  <w:p w:rsidR="00217B35" w:rsidRDefault="00217B35">
            <w:pPr>
              <w:widowControl w:val="0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  <w:p w:rsidR="00217B35" w:rsidRDefault="00217B35">
            <w:pPr>
              <w:widowControl w:val="0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  <w:p w:rsidR="00217B35" w:rsidRDefault="00217B35">
            <w:pPr>
              <w:widowControl w:val="0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  <w:p w:rsidR="00217B35" w:rsidRDefault="00217B35">
            <w:pPr>
              <w:widowControl w:val="0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  <w:p w:rsidR="00217B35" w:rsidRDefault="00217B35">
            <w:pPr>
              <w:widowControl w:val="0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  <w:p w:rsidR="00217B35" w:rsidRDefault="00217B35">
            <w:pPr>
              <w:widowControl w:val="0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  <w:p w:rsidR="00217B35" w:rsidRDefault="00217B35">
            <w:pPr>
              <w:widowControl w:val="0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  <w:p w:rsidR="00217B35" w:rsidRDefault="00217B35">
            <w:pPr>
              <w:widowControl w:val="0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  <w:p w:rsidR="00217B35" w:rsidRDefault="00217B35">
            <w:pPr>
              <w:widowControl w:val="0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  <w:p w:rsidR="00217B35" w:rsidRDefault="00217B35">
            <w:pPr>
              <w:widowControl w:val="0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  <w:p w:rsidR="00217B35" w:rsidRDefault="00217B35">
            <w:pPr>
              <w:widowControl w:val="0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  <w:p w:rsidR="00217B35" w:rsidRDefault="00217B35">
            <w:pPr>
              <w:widowControl w:val="0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  <w:p w:rsidR="00217B35" w:rsidRDefault="00217B35">
            <w:pPr>
              <w:widowControl w:val="0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  <w:p w:rsidR="00217B35" w:rsidRDefault="00217B35">
            <w:pPr>
              <w:widowControl w:val="0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  <w:p w:rsidR="00217B35" w:rsidRDefault="00217B35">
            <w:pPr>
              <w:widowControl w:val="0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  <w:p w:rsidR="00217B35" w:rsidRDefault="00217B35">
            <w:pPr>
              <w:widowControl w:val="0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  <w:p w:rsidR="00217B35" w:rsidRDefault="00217B35">
            <w:pPr>
              <w:widowControl w:val="0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6. </w:t>
            </w:r>
            <w:r>
              <w:rPr>
                <w:rFonts w:ascii="Times New Roman" w:eastAsia="Times New Roman" w:hAnsi="Times New Roman"/>
                <w:iCs/>
                <w:sz w:val="24"/>
                <w:szCs w:val="24"/>
                <w:lang w:val="kk-KZ"/>
              </w:rPr>
              <w:t>Традиции</w:t>
            </w: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 и </w:t>
            </w:r>
            <w:r>
              <w:rPr>
                <w:rFonts w:ascii="Times New Roman" w:eastAsia="Times New Roman" w:hAnsi="Times New Roman"/>
                <w:iCs/>
                <w:sz w:val="24"/>
                <w:szCs w:val="24"/>
                <w:lang w:val="kk-KZ"/>
              </w:rPr>
              <w:t>фольклор</w:t>
            </w:r>
          </w:p>
          <w:p w:rsidR="00217B35" w:rsidRDefault="00217B35">
            <w:pPr>
              <w:widowControl w:val="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  <w:p w:rsidR="00217B35" w:rsidRDefault="00217B35">
            <w:pPr>
              <w:widowControl w:val="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  <w:p w:rsidR="00217B35" w:rsidRDefault="00217B35">
            <w:pPr>
              <w:widowControl w:val="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  <w:p w:rsidR="00217B35" w:rsidRDefault="00217B35">
            <w:pPr>
              <w:widowControl w:val="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  <w:p w:rsidR="00217B35" w:rsidRDefault="00217B35">
            <w:pPr>
              <w:widowControl w:val="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  <w:p w:rsidR="00217B35" w:rsidRDefault="00217B35">
            <w:pPr>
              <w:widowControl w:val="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  <w:p w:rsidR="00217B35" w:rsidRDefault="00217B35">
            <w:pPr>
              <w:widowControl w:val="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  <w:p w:rsidR="00217B35" w:rsidRDefault="00217B35">
            <w:pPr>
              <w:widowControl w:val="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  <w:p w:rsidR="00217B35" w:rsidRDefault="00217B35">
            <w:pPr>
              <w:widowControl w:val="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  <w:p w:rsidR="00217B35" w:rsidRDefault="00217B35">
            <w:pPr>
              <w:widowControl w:val="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  <w:p w:rsidR="00217B35" w:rsidRDefault="00217B35">
            <w:pPr>
              <w:widowControl w:val="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  <w:p w:rsidR="00217B35" w:rsidRDefault="00217B35">
            <w:pPr>
              <w:widowControl w:val="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  <w:p w:rsidR="00217B35" w:rsidRDefault="00217B35">
            <w:pPr>
              <w:widowControl w:val="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  <w:p w:rsidR="00217B35" w:rsidRDefault="00217B35">
            <w:pPr>
              <w:widowControl w:val="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  <w:p w:rsidR="00217B35" w:rsidRDefault="00217B35">
            <w:pPr>
              <w:widowControl w:val="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  <w:p w:rsidR="00217B35" w:rsidRDefault="00217B35">
            <w:pPr>
              <w:widowControl w:val="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  <w:p w:rsidR="00217B35" w:rsidRDefault="00217B35">
            <w:pPr>
              <w:widowControl w:val="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  <w:p w:rsidR="00217B35" w:rsidRDefault="00217B35">
            <w:pPr>
              <w:widowControl w:val="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  <w:p w:rsidR="00217B35" w:rsidRDefault="00217B35">
            <w:pPr>
              <w:widowControl w:val="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  <w:p w:rsidR="00217B35" w:rsidRDefault="00217B35">
            <w:pPr>
              <w:widowControl w:val="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  <w:p w:rsidR="00217B35" w:rsidRDefault="00217B35">
            <w:pPr>
              <w:widowControl w:val="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  <w:p w:rsidR="00217B35" w:rsidRDefault="00217B35">
            <w:pPr>
              <w:widowControl w:val="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  <w:p w:rsidR="00217B35" w:rsidRDefault="00217B35">
            <w:pPr>
              <w:widowControl w:val="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  <w:p w:rsidR="00217B35" w:rsidRDefault="00217B35">
            <w:pPr>
              <w:widowControl w:val="0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  <w:p w:rsidR="00217B35" w:rsidRDefault="00217B35">
            <w:pPr>
              <w:widowControl w:val="0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  <w:p w:rsidR="00217B35" w:rsidRDefault="00217B35">
            <w:pPr>
              <w:widowControl w:val="0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>7. Еда и напитки</w:t>
            </w:r>
          </w:p>
          <w:p w:rsidR="00217B35" w:rsidRDefault="00217B35">
            <w:pPr>
              <w:widowControl w:val="0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  <w:p w:rsidR="00217B35" w:rsidRDefault="00217B35">
            <w:pPr>
              <w:widowControl w:val="0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  <w:p w:rsidR="00217B35" w:rsidRDefault="00217B35">
            <w:pPr>
              <w:widowControl w:val="0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  <w:p w:rsidR="00217B35" w:rsidRDefault="00217B35">
            <w:pPr>
              <w:widowControl w:val="0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  <w:p w:rsidR="00217B35" w:rsidRDefault="00217B35">
            <w:pPr>
              <w:widowControl w:val="0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  <w:p w:rsidR="00217B35" w:rsidRDefault="00217B35">
            <w:pPr>
              <w:widowControl w:val="0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  <w:p w:rsidR="00217B35" w:rsidRDefault="00217B35">
            <w:pPr>
              <w:widowControl w:val="0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  <w:p w:rsidR="00217B35" w:rsidRDefault="00217B35">
            <w:pPr>
              <w:widowControl w:val="0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  <w:p w:rsidR="00217B35" w:rsidRDefault="00217B35">
            <w:pPr>
              <w:widowControl w:val="0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  <w:p w:rsidR="00217B35" w:rsidRDefault="00217B35">
            <w:pPr>
              <w:widowControl w:val="0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  <w:p w:rsidR="00217B35" w:rsidRDefault="00217B35">
            <w:pPr>
              <w:widowControl w:val="0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  <w:p w:rsidR="00217B35" w:rsidRDefault="00217B35">
            <w:pPr>
              <w:widowControl w:val="0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  <w:p w:rsidR="00217B35" w:rsidRDefault="00217B35">
            <w:pPr>
              <w:widowControl w:val="0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  <w:p w:rsidR="00217B35" w:rsidRDefault="00217B35">
            <w:pPr>
              <w:widowControl w:val="0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  <w:p w:rsidR="00217B35" w:rsidRDefault="00217B35">
            <w:pPr>
              <w:widowControl w:val="0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  <w:p w:rsidR="00217B35" w:rsidRDefault="00217B35">
            <w:pPr>
              <w:widowControl w:val="0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  <w:p w:rsidR="00217B35" w:rsidRDefault="00217B35">
            <w:pPr>
              <w:widowControl w:val="0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  <w:p w:rsidR="00217B35" w:rsidRDefault="00217B35">
            <w:pPr>
              <w:widowControl w:val="0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  <w:p w:rsidR="00217B35" w:rsidRDefault="00217B35">
            <w:pPr>
              <w:widowControl w:val="0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  <w:p w:rsidR="00217B35" w:rsidRDefault="00217B35">
            <w:pPr>
              <w:widowControl w:val="0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  <w:p w:rsidR="00217B35" w:rsidRDefault="00217B35">
            <w:pPr>
              <w:widowControl w:val="0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  <w:p w:rsidR="00217B35" w:rsidRDefault="00217B35">
            <w:pPr>
              <w:widowControl w:val="0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  <w:p w:rsidR="00217B35" w:rsidRDefault="00217B35">
            <w:pPr>
              <w:widowControl w:val="0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  <w:p w:rsidR="00217B35" w:rsidRDefault="00217B35">
            <w:pPr>
              <w:widowControl w:val="0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  <w:p w:rsidR="00217B35" w:rsidRDefault="00217B35">
            <w:pPr>
              <w:widowControl w:val="0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  <w:p w:rsidR="00217B35" w:rsidRDefault="00217B35">
            <w:pPr>
              <w:widowControl w:val="0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  <w:p w:rsidR="00217B35" w:rsidRDefault="00217B35">
            <w:pPr>
              <w:widowControl w:val="0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  <w:p w:rsidR="00217B35" w:rsidRDefault="00217B35">
            <w:pPr>
              <w:widowControl w:val="0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  <w:p w:rsidR="00217B35" w:rsidRDefault="00217B35">
            <w:pPr>
              <w:widowControl w:val="0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  <w:p w:rsidR="00217B35" w:rsidRDefault="00217B35">
            <w:pPr>
              <w:widowControl w:val="0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  <w:p w:rsidR="00217B35" w:rsidRDefault="00217B35">
            <w:pPr>
              <w:widowControl w:val="0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  <w:p w:rsidR="00217B35" w:rsidRDefault="00217B35">
            <w:pPr>
              <w:widowControl w:val="0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  <w:p w:rsidR="00217B35" w:rsidRDefault="00217B35">
            <w:pPr>
              <w:widowControl w:val="0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  <w:p w:rsidR="00217B35" w:rsidRDefault="00217B35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8. В </w:t>
            </w:r>
            <w:r>
              <w:rPr>
                <w:rFonts w:ascii="Times New Roman" w:eastAsia="Times New Roman" w:hAnsi="Times New Roman"/>
                <w:iCs/>
                <w:sz w:val="24"/>
                <w:szCs w:val="24"/>
                <w:lang w:val="kk-KZ"/>
              </w:rPr>
              <w:t xml:space="preserve">здоровом </w:t>
            </w: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теле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–</w:t>
            </w: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>здоровый дух!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B35" w:rsidRDefault="00217B35">
            <w:pPr>
              <w:widowControl w:val="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lastRenderedPageBreak/>
              <w:t xml:space="preserve">1.1 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  <w:t>Дифференцированное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слухо-зрительное и слуховое восприятие</w:t>
            </w:r>
          </w:p>
          <w:p w:rsidR="00217B35" w:rsidRDefault="00217B35">
            <w:pPr>
              <w:widowControl w:val="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6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35" w:rsidRPr="00951821" w:rsidRDefault="00217B35">
            <w:pPr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951821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>1.1.1.1 различать, опознавать и воспроизводить звуки, слоги, слова и фразы (на материале знакомых слов)</w:t>
            </w:r>
          </w:p>
        </w:tc>
      </w:tr>
      <w:tr w:rsidR="00217B35" w:rsidTr="001A4E7A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B35" w:rsidRDefault="00217B35">
            <w:pPr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B35" w:rsidRDefault="00217B35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6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35" w:rsidRPr="00951821" w:rsidRDefault="00217B35">
            <w:pPr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951821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>1.1.1.2 определять звуко-слоговую структуру слов и фраз</w:t>
            </w:r>
          </w:p>
        </w:tc>
      </w:tr>
      <w:tr w:rsidR="00217B35" w:rsidTr="001A4E7A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B35" w:rsidRDefault="00217B35">
            <w:pPr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B35" w:rsidRDefault="00217B35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6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35" w:rsidRPr="00951821" w:rsidRDefault="00217B35">
            <w:pPr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951821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>1.1.1.3 различать звуки и слова, сходные акустически и артикуляторно</w:t>
            </w:r>
          </w:p>
        </w:tc>
      </w:tr>
      <w:tr w:rsidR="00217B35" w:rsidTr="001A4E7A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B35" w:rsidRDefault="00217B35">
            <w:pPr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B35" w:rsidRDefault="00217B35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6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35" w:rsidRPr="00951821" w:rsidRDefault="00217B35">
            <w:pPr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951821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>1.1.1.4 анализировать состав предложения (слова, количество слов)</w:t>
            </w:r>
          </w:p>
        </w:tc>
      </w:tr>
      <w:tr w:rsidR="00217B35" w:rsidTr="001A4E7A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B35" w:rsidRDefault="00217B35">
            <w:pPr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35" w:rsidRDefault="00217B35">
            <w:pPr>
              <w:widowControl w:val="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1.2 Понимание на слух и слухо-зрительно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содержания прослушанного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текста</w:t>
            </w:r>
          </w:p>
        </w:tc>
        <w:tc>
          <w:tcPr>
            <w:tcW w:w="6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35" w:rsidRPr="00951821" w:rsidRDefault="00217B35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951821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>1.1.2.1 узнавать предмет по описанию</w:t>
            </w:r>
          </w:p>
        </w:tc>
      </w:tr>
      <w:tr w:rsidR="00217B35" w:rsidTr="001A4E7A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B35" w:rsidRDefault="00217B35">
            <w:pPr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B35" w:rsidRDefault="00217B35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35" w:rsidRPr="00951821" w:rsidRDefault="00217B35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951821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>1.1.2.2 моделировать слова и фразы с помощью схем</w:t>
            </w:r>
          </w:p>
        </w:tc>
      </w:tr>
      <w:tr w:rsidR="00217B35" w:rsidTr="001A4E7A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B35" w:rsidRDefault="00217B35">
            <w:pPr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B35" w:rsidRDefault="00217B35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35" w:rsidRPr="00951821" w:rsidRDefault="00217B35">
            <w:pPr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951821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>1.1.2.3 отвечать и задавать вопросы в устной, письменной форме</w:t>
            </w:r>
          </w:p>
        </w:tc>
      </w:tr>
      <w:tr w:rsidR="00217B35" w:rsidTr="001A4E7A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B35" w:rsidRDefault="00217B35">
            <w:pPr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35" w:rsidRDefault="00217B35">
            <w:pPr>
              <w:widowControl w:val="0"/>
              <w:tabs>
                <w:tab w:val="left" w:pos="993"/>
              </w:tabs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1.3 Практическое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овладение диалогической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формой речи</w:t>
            </w:r>
          </w:p>
        </w:tc>
        <w:tc>
          <w:tcPr>
            <w:tcW w:w="6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35" w:rsidRPr="00951821" w:rsidRDefault="00217B35">
            <w:pPr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951821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 xml:space="preserve">1.1.3.1 выполнять поручения с указанием действия и предмета, направления действия </w:t>
            </w:r>
          </w:p>
        </w:tc>
      </w:tr>
      <w:tr w:rsidR="00217B35" w:rsidTr="001A4E7A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B35" w:rsidRDefault="00217B35">
            <w:pPr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B35" w:rsidRDefault="00217B35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35" w:rsidRPr="00951821" w:rsidRDefault="00217B35">
            <w:pPr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951821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>1.1.3.2 отвечать и задавать вопросы в процессе общения</w:t>
            </w:r>
          </w:p>
        </w:tc>
      </w:tr>
      <w:tr w:rsidR="00217B35" w:rsidTr="001A4E7A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B35" w:rsidRDefault="00217B35">
            <w:pPr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B35" w:rsidRDefault="00217B35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35" w:rsidRPr="00951821" w:rsidRDefault="00217B35">
            <w:pPr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951821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>1.1.3.3 употреблять побудительные предложения</w:t>
            </w:r>
          </w:p>
        </w:tc>
      </w:tr>
      <w:tr w:rsidR="00217B35" w:rsidTr="001A4E7A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B35" w:rsidRDefault="00217B35">
            <w:pPr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35" w:rsidRDefault="00217B35">
            <w:pPr>
              <w:widowControl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1.4 Употребление в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речи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различных частей речи, словесных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 xml:space="preserve">обобщений </w:t>
            </w:r>
          </w:p>
        </w:tc>
        <w:tc>
          <w:tcPr>
            <w:tcW w:w="6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35" w:rsidRPr="00951821" w:rsidRDefault="00217B35">
            <w:pPr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951821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>1.1.4.1 понимать и употреблять в речи существительные, глаголы, прилагательные, наречия, местоимения, союзы и предлоги</w:t>
            </w:r>
          </w:p>
        </w:tc>
      </w:tr>
      <w:tr w:rsidR="00217B35" w:rsidTr="001A4E7A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B35" w:rsidRDefault="00217B35">
            <w:pPr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B35" w:rsidRDefault="00217B35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35" w:rsidRPr="00951821" w:rsidRDefault="00217B35">
            <w:pPr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951821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>1.1.4.2 понимать и использовать многозначные и обобщающие слова, синонимы, антонимы</w:t>
            </w:r>
          </w:p>
        </w:tc>
      </w:tr>
      <w:tr w:rsidR="00217B35" w:rsidTr="001A4E7A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B35" w:rsidRDefault="00217B35">
            <w:pPr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35" w:rsidRDefault="00217B35">
            <w:pPr>
              <w:widowControl w:val="0"/>
              <w:tabs>
                <w:tab w:val="left" w:pos="993"/>
              </w:tabs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1.5 Практическое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овладение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основными грамматическими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закономерностями языка</w:t>
            </w:r>
          </w:p>
        </w:tc>
        <w:tc>
          <w:tcPr>
            <w:tcW w:w="6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35" w:rsidRPr="00951821" w:rsidRDefault="00217B35">
            <w:pPr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951821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 xml:space="preserve">1.1.5.1 составлять простые нераспространенные и распространенные предложения с указанием места, времени и обстоятельств действия, признаков предметов </w:t>
            </w:r>
          </w:p>
        </w:tc>
      </w:tr>
      <w:tr w:rsidR="00217B35" w:rsidTr="001A4E7A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B35" w:rsidRDefault="00217B35">
            <w:pPr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B35" w:rsidRDefault="00217B35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6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35" w:rsidRPr="00951821" w:rsidRDefault="00217B35">
            <w:pPr>
              <w:widowControl w:val="0"/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951821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>1.1.5.3 выделять в предложении слова, обозначающие, о ком или о чем говорится, что говорится</w:t>
            </w:r>
          </w:p>
        </w:tc>
      </w:tr>
      <w:tr w:rsidR="00217B35" w:rsidTr="001A4E7A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B35" w:rsidRDefault="00217B35">
            <w:pPr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B35" w:rsidRDefault="00217B35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6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35" w:rsidRPr="00951821" w:rsidRDefault="00217B35">
            <w:pPr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951821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>1.1.5.5 определять род существительных по окончаниям в словосочетаниях с числительными</w:t>
            </w:r>
          </w:p>
        </w:tc>
      </w:tr>
      <w:tr w:rsidR="00217B35" w:rsidTr="001A4E7A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B35" w:rsidRDefault="00217B35">
            <w:pPr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B35" w:rsidRDefault="00217B35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6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35" w:rsidRPr="00951821" w:rsidRDefault="00217B35">
            <w:pPr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951821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>1.1.5.6 составлять рассказ по картинкам, на заданную тему с помощью вопросов, по личным наблюдениям</w:t>
            </w:r>
          </w:p>
        </w:tc>
      </w:tr>
      <w:tr w:rsidR="00217B35" w:rsidTr="001A4E7A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B35" w:rsidRDefault="00217B35">
            <w:pPr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35" w:rsidRDefault="00217B35">
            <w:pPr>
              <w:widowControl w:val="0"/>
              <w:tabs>
                <w:tab w:val="left" w:pos="993"/>
              </w:tabs>
              <w:contextualSpacing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2.1 Глобальное чтение слов и предложений</w:t>
            </w:r>
          </w:p>
        </w:tc>
        <w:tc>
          <w:tcPr>
            <w:tcW w:w="6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35" w:rsidRPr="00951821" w:rsidRDefault="00217B35">
            <w:pPr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951821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>1.2.1.1 узнавать и подбирать таблички со словами к предметам и картинкам; составлять текст из табличек со словами</w:t>
            </w:r>
          </w:p>
        </w:tc>
      </w:tr>
      <w:tr w:rsidR="00217B35" w:rsidTr="001A4E7A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B35" w:rsidRDefault="00217B35">
            <w:pPr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B35" w:rsidRDefault="00217B35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35" w:rsidRPr="00951821" w:rsidRDefault="00217B35">
            <w:pPr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951821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>1.2.1.2 моделировать предложения с помощью схем (из табличек)</w:t>
            </w:r>
          </w:p>
        </w:tc>
      </w:tr>
      <w:tr w:rsidR="00217B35" w:rsidTr="001A4E7A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B35" w:rsidRDefault="00217B35">
            <w:pPr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35" w:rsidRDefault="00217B35">
            <w:pPr>
              <w:widowControl w:val="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3.1 Подготовка к 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  <w:t>овладению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письмом</w:t>
            </w:r>
          </w:p>
          <w:p w:rsidR="00217B35" w:rsidRDefault="00217B35">
            <w:pPr>
              <w:widowControl w:val="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6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35" w:rsidRPr="00951821" w:rsidRDefault="00217B35">
            <w:pPr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951821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>1.3.1.1 правильно сидеть за партой, держать крандаш/ручку при письме</w:t>
            </w:r>
          </w:p>
        </w:tc>
      </w:tr>
      <w:tr w:rsidR="00217B35" w:rsidTr="001A4E7A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B35" w:rsidRDefault="00217B35">
            <w:pPr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B35" w:rsidRDefault="00217B35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35" w:rsidRPr="00951821" w:rsidRDefault="00217B35">
            <w:pPr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951821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>1.3.1.2 ориентироваться на листе бумаги, тетради, доске, планшете</w:t>
            </w:r>
          </w:p>
        </w:tc>
      </w:tr>
      <w:tr w:rsidR="00217B35" w:rsidTr="001A4E7A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B35" w:rsidRDefault="00217B35">
            <w:pPr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B35" w:rsidRDefault="00217B35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35" w:rsidRPr="00951821" w:rsidRDefault="00217B35">
            <w:pPr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951821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>1.3.1.3 пользоваться кистями и пальцами рук точно, координированно</w:t>
            </w:r>
          </w:p>
        </w:tc>
      </w:tr>
      <w:tr w:rsidR="00217B35" w:rsidTr="001A4E7A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B35" w:rsidRDefault="00217B35">
            <w:pPr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35" w:rsidRDefault="00217B35">
            <w:pPr>
              <w:widowControl w:val="0"/>
              <w:tabs>
                <w:tab w:val="left" w:pos="993"/>
              </w:tabs>
              <w:contextualSpacing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3.3 Письмо по образцу</w:t>
            </w:r>
          </w:p>
        </w:tc>
        <w:tc>
          <w:tcPr>
            <w:tcW w:w="6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35" w:rsidRPr="00951821" w:rsidRDefault="00217B35">
            <w:pPr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951821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>1.3.3.1 списывать элементы букв, заглавные и строчные буквы, слоги, слова, предложения печатными буквами</w:t>
            </w:r>
          </w:p>
        </w:tc>
      </w:tr>
      <w:tr w:rsidR="00217B35" w:rsidTr="001A4E7A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B35" w:rsidRDefault="00217B35">
            <w:pPr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35" w:rsidRDefault="00217B35">
            <w:pPr>
              <w:widowControl w:val="0"/>
              <w:tabs>
                <w:tab w:val="left" w:pos="993"/>
              </w:tabs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3.4 Письмо под 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  <w:t xml:space="preserve">диктовку </w:t>
            </w:r>
          </w:p>
        </w:tc>
        <w:tc>
          <w:tcPr>
            <w:tcW w:w="6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35" w:rsidRPr="00951821" w:rsidRDefault="00217B35">
            <w:pPr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951821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>1.3.4.1 писать слова печатными буквами под диктовку, написание которых не расходится с произношением</w:t>
            </w:r>
          </w:p>
        </w:tc>
      </w:tr>
      <w:tr w:rsidR="00217B35" w:rsidTr="001A4E7A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B35" w:rsidRDefault="00217B35">
            <w:pPr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35" w:rsidRDefault="00217B35">
            <w:pPr>
              <w:widowControl w:val="0"/>
              <w:tabs>
                <w:tab w:val="left" w:pos="993"/>
              </w:tabs>
              <w:contextualSpacing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3.5 Самостоятельное письмо (знакомые 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  <w:t>слова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6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35" w:rsidRPr="00951821" w:rsidRDefault="00217B35">
            <w:pPr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951821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>1.3.5.1 писать печатными буквами собственное имя, фамилию, знакомые слова и фразы</w:t>
            </w:r>
          </w:p>
        </w:tc>
      </w:tr>
      <w:tr w:rsidR="00217B35" w:rsidTr="001A4E7A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B35" w:rsidRDefault="00217B35">
            <w:pPr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8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35" w:rsidRDefault="00217B35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  <w:t>Б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укварный период</w:t>
            </w:r>
          </w:p>
        </w:tc>
      </w:tr>
      <w:tr w:rsidR="00217B35" w:rsidTr="001A4E7A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B35" w:rsidRDefault="00217B35">
            <w:pPr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35" w:rsidRDefault="00217B35">
            <w:pPr>
              <w:widowControl w:val="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1.1 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  <w:t>Дифференцированное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слухо-зрительное и слуховое восприятие</w:t>
            </w:r>
          </w:p>
          <w:p w:rsidR="00217B35" w:rsidRDefault="00217B35">
            <w:pPr>
              <w:widowControl w:val="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. </w:t>
            </w:r>
          </w:p>
        </w:tc>
        <w:tc>
          <w:tcPr>
            <w:tcW w:w="6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35" w:rsidRPr="00951821" w:rsidRDefault="00217B35">
            <w:pPr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951821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 xml:space="preserve">1.1.1.1 различать, опознавать и воспроизводить </w:t>
            </w: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>звуки</w:t>
            </w:r>
            <w:r w:rsidRPr="00951821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>, слоги, слова и фразы (на материале знакомых слов)</w:t>
            </w:r>
          </w:p>
        </w:tc>
      </w:tr>
      <w:tr w:rsidR="00217B35" w:rsidTr="001A4E7A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B35" w:rsidRDefault="00217B35">
            <w:pPr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B35" w:rsidRDefault="00217B35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35" w:rsidRPr="00951821" w:rsidRDefault="00217B35">
            <w:pPr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951821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>1.1.1.2 определять звуко-слоговую структуру слов и фраз</w:t>
            </w:r>
          </w:p>
        </w:tc>
      </w:tr>
      <w:tr w:rsidR="00217B35" w:rsidTr="001A4E7A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B35" w:rsidRDefault="00217B35">
            <w:pPr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B35" w:rsidRDefault="00217B35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35" w:rsidRPr="00951821" w:rsidRDefault="00217B35">
            <w:pPr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951821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>1.1.1.3 различать звуки и слова, сходные акустически и артикуляторно</w:t>
            </w:r>
          </w:p>
        </w:tc>
      </w:tr>
      <w:tr w:rsidR="00217B35" w:rsidTr="001A4E7A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B35" w:rsidRDefault="00217B35">
            <w:pPr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B35" w:rsidRDefault="00217B35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35" w:rsidRPr="00951821" w:rsidRDefault="00217B35">
            <w:pPr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951821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>1.1.1.4 анализировать состав предложения (слова, количество слов)</w:t>
            </w:r>
          </w:p>
        </w:tc>
      </w:tr>
      <w:tr w:rsidR="00217B35" w:rsidTr="001A4E7A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B35" w:rsidRDefault="00217B35">
            <w:pPr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35" w:rsidRDefault="00217B35">
            <w:pPr>
              <w:widowControl w:val="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1.2 Понимание на слух и слухо-зрительно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содержания прослушанного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текста</w:t>
            </w:r>
          </w:p>
        </w:tc>
        <w:tc>
          <w:tcPr>
            <w:tcW w:w="6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35" w:rsidRPr="00951821" w:rsidRDefault="00217B35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951821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>1.1.2.1 узнавать предмет по описанию</w:t>
            </w:r>
          </w:p>
        </w:tc>
      </w:tr>
      <w:tr w:rsidR="00217B35" w:rsidTr="001A4E7A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B35" w:rsidRDefault="00217B35">
            <w:pPr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B35" w:rsidRDefault="00217B35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35" w:rsidRPr="00951821" w:rsidRDefault="00217B35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951821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>1.1.2.2 моделировать слова и фразы с помощью схем</w:t>
            </w:r>
          </w:p>
        </w:tc>
      </w:tr>
      <w:tr w:rsidR="00217B35" w:rsidTr="001A4E7A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B35" w:rsidRDefault="00217B35">
            <w:pPr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B35" w:rsidRDefault="00217B35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35" w:rsidRPr="00951821" w:rsidRDefault="00217B35">
            <w:pPr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951821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 xml:space="preserve">1.1.2.3 отвечать и задавать вопросы в устной, </w:t>
            </w: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>письменной</w:t>
            </w:r>
            <w:r w:rsidRPr="00951821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 xml:space="preserve"> форме</w:t>
            </w:r>
          </w:p>
        </w:tc>
      </w:tr>
      <w:tr w:rsidR="00217B35" w:rsidTr="001A4E7A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B35" w:rsidRDefault="00217B35">
            <w:pPr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35" w:rsidRDefault="00217B35">
            <w:pPr>
              <w:widowControl w:val="0"/>
              <w:tabs>
                <w:tab w:val="left" w:pos="993"/>
              </w:tabs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1.3 Практическое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овладение диалогической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формой речи</w:t>
            </w:r>
          </w:p>
        </w:tc>
        <w:tc>
          <w:tcPr>
            <w:tcW w:w="6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35" w:rsidRPr="00951821" w:rsidRDefault="00217B35">
            <w:pPr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951821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 xml:space="preserve">1.1.3.1 выполнять поручения с указанием действия и предмета, направления действия </w:t>
            </w:r>
          </w:p>
        </w:tc>
      </w:tr>
      <w:tr w:rsidR="00217B35" w:rsidTr="001A4E7A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B35" w:rsidRDefault="00217B35">
            <w:pPr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B35" w:rsidRDefault="00217B35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35" w:rsidRDefault="00217B35">
            <w:pPr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951821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>1.1.3.2 отвечать и задавать вопросы в процессе общения</w:t>
            </w:r>
          </w:p>
        </w:tc>
      </w:tr>
      <w:tr w:rsidR="00217B35" w:rsidTr="001A4E7A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B35" w:rsidRDefault="00217B35">
            <w:pPr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B35" w:rsidRDefault="00217B35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35" w:rsidRPr="00951821" w:rsidRDefault="00217B35">
            <w:pPr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951821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>1.1.3.3 употреблять побудительные предложения</w:t>
            </w:r>
          </w:p>
        </w:tc>
      </w:tr>
      <w:tr w:rsidR="00217B35" w:rsidTr="001A4E7A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B35" w:rsidRDefault="00217B35">
            <w:pPr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B35" w:rsidRDefault="00217B35">
            <w:pPr>
              <w:widowControl w:val="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1.4. Употребление в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речи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различных частей речи, словесных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 xml:space="preserve">обобщений </w:t>
            </w:r>
          </w:p>
          <w:p w:rsidR="00217B35" w:rsidRDefault="00217B35">
            <w:pPr>
              <w:widowControl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35" w:rsidRPr="00951821" w:rsidRDefault="00217B35">
            <w:pPr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951821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 xml:space="preserve">1.1.4.1 понимать и употреблять в речи </w:t>
            </w: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>существительные</w:t>
            </w:r>
            <w:r w:rsidRPr="00951821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 xml:space="preserve">, глаголы, прилагательные, </w:t>
            </w: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>наречия</w:t>
            </w:r>
            <w:r w:rsidRPr="00951821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>, местоимения, союзы и предлоги</w:t>
            </w:r>
          </w:p>
        </w:tc>
      </w:tr>
      <w:tr w:rsidR="00217B35" w:rsidTr="001A4E7A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B35" w:rsidRDefault="00217B35">
            <w:pPr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B35" w:rsidRDefault="00217B35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35" w:rsidRPr="00951821" w:rsidRDefault="00217B35">
            <w:pPr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951821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>1.1.4.2 понимать и использовать многозначные и обобщающие слова, синонимы, антонимы</w:t>
            </w:r>
          </w:p>
        </w:tc>
      </w:tr>
      <w:tr w:rsidR="00217B35" w:rsidTr="001A4E7A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B35" w:rsidRDefault="00217B35">
            <w:pPr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35" w:rsidRDefault="00217B35">
            <w:pPr>
              <w:widowControl w:val="0"/>
              <w:tabs>
                <w:tab w:val="left" w:pos="993"/>
              </w:tabs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1.5 Практическое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овладение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основными грамматическими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закономерностями языка</w:t>
            </w:r>
          </w:p>
        </w:tc>
        <w:tc>
          <w:tcPr>
            <w:tcW w:w="6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35" w:rsidRPr="00951821" w:rsidRDefault="00217B35">
            <w:pPr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951821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 xml:space="preserve">1.1.5.1 составлять простые нераспространенные и распространенные предложения с указанием места, времени и обстоятельств действия, признаков </w:t>
            </w: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 xml:space="preserve">предметов </w:t>
            </w:r>
          </w:p>
        </w:tc>
      </w:tr>
      <w:tr w:rsidR="00217B35" w:rsidTr="001A4E7A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B35" w:rsidRDefault="00217B35">
            <w:pPr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B35" w:rsidRDefault="00217B35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6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35" w:rsidRDefault="00217B35">
            <w:pPr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951821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>1.1.5.3 выделять в предложении слова, обозначающие, о ком или о чем говорится, что говорится</w:t>
            </w:r>
          </w:p>
        </w:tc>
      </w:tr>
      <w:tr w:rsidR="00217B35" w:rsidTr="001A4E7A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B35" w:rsidRDefault="00217B35">
            <w:pPr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B35" w:rsidRDefault="00217B35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6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35" w:rsidRPr="00951821" w:rsidRDefault="00217B35">
            <w:pPr>
              <w:widowControl w:val="0"/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951821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>1.1.5.4 различать единственное и множественное число по окончаниям в сочетаниях «существительное + глагол», «прилагательное+ существительное»</w:t>
            </w:r>
          </w:p>
        </w:tc>
      </w:tr>
      <w:tr w:rsidR="00217B35" w:rsidTr="001A4E7A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B35" w:rsidRDefault="00217B35">
            <w:pPr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B35" w:rsidRDefault="00217B35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6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35" w:rsidRPr="00951821" w:rsidRDefault="00217B35">
            <w:pPr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951821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 xml:space="preserve">1.1.5.5 определять род существительных по </w:t>
            </w: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>окончаниям</w:t>
            </w:r>
            <w:r w:rsidRPr="00951821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 xml:space="preserve"> в словосочетаниях с числительными</w:t>
            </w:r>
          </w:p>
        </w:tc>
      </w:tr>
      <w:tr w:rsidR="00217B35" w:rsidTr="001A4E7A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B35" w:rsidRDefault="00217B35">
            <w:pPr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B35" w:rsidRDefault="00217B35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6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35" w:rsidRPr="00951821" w:rsidRDefault="00217B35">
            <w:pPr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951821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 xml:space="preserve">1.1.5.6 составлять рассказ по картинкам, на </w:t>
            </w: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>заданную</w:t>
            </w:r>
            <w:r w:rsidRPr="00951821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 xml:space="preserve"> тему с помощью вопросов, по личным наблюдениям</w:t>
            </w:r>
          </w:p>
        </w:tc>
      </w:tr>
      <w:tr w:rsidR="00217B35" w:rsidTr="001A4E7A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B35" w:rsidRDefault="00217B35">
            <w:pPr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B35" w:rsidRDefault="00217B35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6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35" w:rsidRPr="00951821" w:rsidRDefault="00217B35">
            <w:pPr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951821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>1.1.5.7 писать изложение под руководством педагога по вопросам</w:t>
            </w:r>
          </w:p>
        </w:tc>
      </w:tr>
      <w:tr w:rsidR="00217B35" w:rsidTr="001A4E7A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B35" w:rsidRDefault="00217B35">
            <w:pPr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35" w:rsidRDefault="00217B35">
            <w:pPr>
              <w:widowControl w:val="0"/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2.2 Знание звуков и букв</w:t>
            </w:r>
          </w:p>
        </w:tc>
        <w:tc>
          <w:tcPr>
            <w:tcW w:w="6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35" w:rsidRPr="00951821" w:rsidRDefault="00217B35">
            <w:pPr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951821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>1.2.2.1 узнавать и называть буквы (в последовательности, указанной в программе по обучению произношению)</w:t>
            </w:r>
          </w:p>
        </w:tc>
      </w:tr>
      <w:tr w:rsidR="00217B35" w:rsidTr="001A4E7A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B35" w:rsidRDefault="00217B35">
            <w:pPr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35" w:rsidRDefault="00217B35">
            <w:pPr>
              <w:widowControl w:val="0"/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2.3 Звуко-буквенный анализ слова</w:t>
            </w:r>
          </w:p>
        </w:tc>
        <w:tc>
          <w:tcPr>
            <w:tcW w:w="6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35" w:rsidRPr="00951821" w:rsidRDefault="00217B35">
            <w:pPr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951821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>1.2.3.1 моделировать слова и предложения с помощью схем</w:t>
            </w:r>
          </w:p>
        </w:tc>
      </w:tr>
      <w:tr w:rsidR="00217B35" w:rsidTr="001A4E7A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B35" w:rsidRDefault="00217B35">
            <w:pPr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B35" w:rsidRPr="00217B35" w:rsidRDefault="00217B35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35" w:rsidRDefault="00217B35">
            <w:pPr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951821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 xml:space="preserve">1.2.3.2 устанавливать количество звуков и букв в слове, </w:t>
            </w:r>
            <w:r w:rsidRPr="00951821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lastRenderedPageBreak/>
              <w:t>их последовательность</w:t>
            </w:r>
          </w:p>
        </w:tc>
      </w:tr>
      <w:tr w:rsidR="00217B35" w:rsidTr="001A4E7A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B35" w:rsidRDefault="00217B35">
            <w:pPr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35" w:rsidRDefault="00217B35">
            <w:pPr>
              <w:widowControl w:val="0"/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2.4 Аналитическое 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  <w:t>чтение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слов и 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  <w:t>предложений</w:t>
            </w:r>
          </w:p>
        </w:tc>
        <w:tc>
          <w:tcPr>
            <w:tcW w:w="6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35" w:rsidRPr="00951821" w:rsidRDefault="00217B35">
            <w:pPr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951821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>1.2.4.1 составлять из разрезной азбуки слов и подписей к картинкам, изображающим предметы и действия</w:t>
            </w:r>
          </w:p>
        </w:tc>
      </w:tr>
      <w:tr w:rsidR="00217B35" w:rsidTr="001A4E7A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B35" w:rsidRDefault="00217B35">
            <w:pPr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B35" w:rsidRDefault="00217B35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6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35" w:rsidRPr="00951821" w:rsidRDefault="00217B35">
            <w:pPr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951821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>1.2.4.2 читать слова и фразы по слогам с печатного текста или рукописного текста</w:t>
            </w:r>
          </w:p>
        </w:tc>
      </w:tr>
      <w:tr w:rsidR="00217B35" w:rsidTr="001A4E7A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B35" w:rsidRDefault="00217B35">
            <w:pPr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B35" w:rsidRDefault="00217B35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6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35" w:rsidRPr="00951821" w:rsidRDefault="00217B35">
            <w:pPr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951821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>1.2.4.3 соблюдать словесное и логическое ударение, нормы орфоэпии</w:t>
            </w:r>
          </w:p>
        </w:tc>
      </w:tr>
      <w:tr w:rsidR="00217B35" w:rsidTr="001A4E7A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B35" w:rsidRDefault="00217B35">
            <w:pPr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35" w:rsidRDefault="00217B35">
            <w:pPr>
              <w:widowControl w:val="0"/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2.5 Анализ текста</w:t>
            </w:r>
          </w:p>
        </w:tc>
        <w:tc>
          <w:tcPr>
            <w:tcW w:w="6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35" w:rsidRPr="00951821" w:rsidRDefault="00217B35">
            <w:pPr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951821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>1.2.5.1 отвечать и задавать вопросы по прочитанному тексту</w:t>
            </w:r>
          </w:p>
        </w:tc>
      </w:tr>
      <w:tr w:rsidR="00217B35" w:rsidTr="001A4E7A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B35" w:rsidRDefault="00217B35">
            <w:pPr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B35" w:rsidRPr="00217B35" w:rsidRDefault="00217B35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35" w:rsidRPr="00951821" w:rsidRDefault="00217B35">
            <w:pPr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951821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>1.2.5.2 пересказывать прочитанный текст с опорой на картинки, с помощью вопросов; составлять план, записывать ответы</w:t>
            </w:r>
          </w:p>
        </w:tc>
      </w:tr>
      <w:tr w:rsidR="00217B35" w:rsidTr="001A4E7A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B35" w:rsidRDefault="00217B35">
            <w:pPr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35" w:rsidRDefault="00217B35">
            <w:pPr>
              <w:widowControl w:val="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3.1 Подготовка к 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  <w:t>овладению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письмом</w:t>
            </w:r>
          </w:p>
          <w:p w:rsidR="00217B35" w:rsidRDefault="00217B35">
            <w:pPr>
              <w:widowControl w:val="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6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35" w:rsidRPr="00951821" w:rsidRDefault="00217B35">
            <w:pPr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951821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>1.3.1.1 правильно сидеть за партой, держать карандаш/ручку при письме</w:t>
            </w:r>
          </w:p>
        </w:tc>
      </w:tr>
      <w:tr w:rsidR="00217B35" w:rsidTr="001A4E7A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B35" w:rsidRDefault="00217B35">
            <w:pPr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B35" w:rsidRDefault="00217B35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35" w:rsidRPr="00951821" w:rsidRDefault="00217B35">
            <w:pPr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951821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>1.3.1.2 ориентироваться на листе бумаги, тетради, доске, планшете</w:t>
            </w:r>
          </w:p>
        </w:tc>
      </w:tr>
      <w:tr w:rsidR="00217B35" w:rsidTr="001A4E7A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B35" w:rsidRDefault="00217B35">
            <w:pPr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B35" w:rsidRDefault="00217B35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35" w:rsidRPr="00951821" w:rsidRDefault="00217B35">
            <w:pPr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951821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>1.3.1.3 пользоваться кистями и пальцами рук точно, координированно</w:t>
            </w:r>
          </w:p>
        </w:tc>
      </w:tr>
      <w:tr w:rsidR="00217B35" w:rsidTr="001A4E7A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B35" w:rsidRDefault="00217B35">
            <w:pPr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B35" w:rsidRDefault="00217B35">
            <w:pPr>
              <w:widowControl w:val="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3.2 Соблюдение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/>
              </w:rPr>
              <w:t>графических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и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/>
              </w:rPr>
              <w:t>каллиграфических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норм</w:t>
            </w:r>
          </w:p>
          <w:p w:rsidR="00217B35" w:rsidRDefault="00217B35">
            <w:pPr>
              <w:widowControl w:val="0"/>
              <w:tabs>
                <w:tab w:val="left" w:pos="993"/>
              </w:tabs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35" w:rsidRPr="00951821" w:rsidRDefault="00217B35">
            <w:pPr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951821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>1.3.2.1 писать письменные прописные (заглавные) и строчные буквы в следующем порядке:</w:t>
            </w:r>
          </w:p>
          <w:p w:rsidR="00217B35" w:rsidRPr="00951821" w:rsidRDefault="00217B35">
            <w:pPr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951821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>1) письмо наиболее простой по форме группы букв с часто повторяющимися элементами движений как: и, ш, л, м, г, п, т, и, ш, а, м;</w:t>
            </w:r>
          </w:p>
          <w:p w:rsidR="00951821" w:rsidRDefault="00217B35">
            <w:pPr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951821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 xml:space="preserve">2) письмо строчных и заглавных букв по группам в порядке усложнения их начертания: </w:t>
            </w:r>
          </w:p>
          <w:p w:rsidR="00951821" w:rsidRDefault="00217B35">
            <w:pPr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951821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>- ц, щ, р, у, ч. - и, ы, ъ, с</w:t>
            </w:r>
            <w:r w:rsidR="00951821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>, е, ё, в;</w:t>
            </w:r>
          </w:p>
          <w:p w:rsidR="00951821" w:rsidRDefault="00951821">
            <w:pPr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>- о, а, ю, ф, б, д, я;</w:t>
            </w:r>
          </w:p>
          <w:p w:rsidR="00217B35" w:rsidRPr="00951821" w:rsidRDefault="00217B35">
            <w:pPr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951821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>- э, х, ж, з, к;</w:t>
            </w:r>
          </w:p>
          <w:p w:rsidR="00951821" w:rsidRDefault="00951821">
            <w:pPr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>- п, щ, а, ч, у, н, к;</w:t>
            </w:r>
          </w:p>
          <w:p w:rsidR="00217B35" w:rsidRPr="00951821" w:rsidRDefault="00217B35">
            <w:pPr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951821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>- о, с, ю, е, я;</w:t>
            </w:r>
          </w:p>
          <w:p w:rsidR="00951821" w:rsidRDefault="00951821">
            <w:pPr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>- з, э, ж, к, х, в;</w:t>
            </w:r>
          </w:p>
          <w:p w:rsidR="00217B35" w:rsidRPr="00951821" w:rsidRDefault="00217B35">
            <w:pPr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951821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>- г, п, т, р, б, д;</w:t>
            </w:r>
          </w:p>
          <w:p w:rsidR="00217B35" w:rsidRPr="00951821" w:rsidRDefault="00217B35">
            <w:pPr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951821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 xml:space="preserve">3) упражнения в безотрывных соединениях букв как: иш, ту, ит, ил, ем, ря, щи, ум, ди </w:t>
            </w:r>
          </w:p>
        </w:tc>
      </w:tr>
      <w:tr w:rsidR="00217B35" w:rsidTr="001A4E7A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B35" w:rsidRDefault="00217B35">
            <w:pPr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35" w:rsidRDefault="00217B35">
            <w:pPr>
              <w:widowControl w:val="0"/>
              <w:tabs>
                <w:tab w:val="left" w:pos="993"/>
              </w:tabs>
              <w:contextualSpacing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3.3 Письмо по образцу</w:t>
            </w:r>
          </w:p>
        </w:tc>
        <w:tc>
          <w:tcPr>
            <w:tcW w:w="6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35" w:rsidRPr="00951821" w:rsidRDefault="00217B35">
            <w:pPr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951821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>1.3.3.1 списывать элементы букв, заглавные и строчные буквы, слоги, слова, предложения письменными буквами</w:t>
            </w:r>
          </w:p>
        </w:tc>
      </w:tr>
      <w:tr w:rsidR="00217B35" w:rsidTr="001A4E7A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B35" w:rsidRDefault="00217B35">
            <w:pPr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35" w:rsidRDefault="00217B35">
            <w:pPr>
              <w:widowControl w:val="0"/>
              <w:tabs>
                <w:tab w:val="left" w:pos="993"/>
              </w:tabs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3.4 Письмо под 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  <w:t xml:space="preserve">диктовку </w:t>
            </w:r>
          </w:p>
        </w:tc>
        <w:tc>
          <w:tcPr>
            <w:tcW w:w="6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35" w:rsidRPr="00951821" w:rsidRDefault="00217B35">
            <w:pPr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951821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>1.3.4.1 писать слова под диктовку, написание которых не расходится с произношением</w:t>
            </w:r>
          </w:p>
        </w:tc>
      </w:tr>
      <w:tr w:rsidR="00217B35" w:rsidTr="001A4E7A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B35" w:rsidRDefault="00217B35">
            <w:pPr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35" w:rsidRDefault="00217B35">
            <w:pPr>
              <w:widowControl w:val="0"/>
              <w:tabs>
                <w:tab w:val="left" w:pos="993"/>
              </w:tabs>
              <w:contextualSpacing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3.5 Самостоятельное письмо (знакомые 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  <w:t>слова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6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35" w:rsidRPr="00951821" w:rsidRDefault="00217B35">
            <w:pPr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951821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>1.3.5.1 писать письменными буквами собственное имя, фамилию, знакомые слова и фразы</w:t>
            </w:r>
          </w:p>
        </w:tc>
      </w:tr>
      <w:tr w:rsidR="00217B35" w:rsidTr="001A4E7A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B35" w:rsidRDefault="00217B35">
            <w:pPr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35" w:rsidRDefault="00217B35">
            <w:pPr>
              <w:pStyle w:val="c2"/>
              <w:shd w:val="clear" w:color="auto" w:fill="FFFFFF"/>
              <w:spacing w:before="0" w:beforeAutospacing="0" w:after="0" w:afterAutospacing="0"/>
              <w:jc w:val="both"/>
              <w:rPr>
                <w:bCs/>
                <w:color w:val="000000" w:themeColor="text1"/>
                <w:lang w:eastAsia="en-US"/>
              </w:rPr>
            </w:pPr>
            <w:r>
              <w:rPr>
                <w:rStyle w:val="c4"/>
                <w:rFonts w:eastAsiaTheme="majorEastAsia"/>
                <w:color w:val="000000"/>
                <w:lang w:eastAsia="en-US"/>
              </w:rPr>
              <w:t>3.6 Знакомство с правилами правописания и их применение</w:t>
            </w:r>
          </w:p>
        </w:tc>
        <w:tc>
          <w:tcPr>
            <w:tcW w:w="6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35" w:rsidRPr="00951821" w:rsidRDefault="00217B35">
            <w:pPr>
              <w:pStyle w:val="c2"/>
              <w:shd w:val="clear" w:color="auto" w:fill="FFFFFF"/>
              <w:spacing w:before="0" w:beforeAutospacing="0" w:after="0" w:afterAutospacing="0"/>
              <w:jc w:val="both"/>
              <w:rPr>
                <w:rFonts w:eastAsiaTheme="minorHAnsi"/>
                <w:bCs/>
                <w:color w:val="000000" w:themeColor="text1"/>
                <w:lang w:val="kk-KZ"/>
              </w:rPr>
            </w:pPr>
            <w:r w:rsidRPr="00951821">
              <w:rPr>
                <w:rFonts w:eastAsiaTheme="minorHAnsi"/>
                <w:bCs/>
                <w:color w:val="000000" w:themeColor="text1"/>
                <w:lang w:val="kk-KZ"/>
              </w:rPr>
              <w:t>1.3.6.1 писать раздельно предлоги: в, на, около, под, над</w:t>
            </w:r>
          </w:p>
        </w:tc>
      </w:tr>
      <w:tr w:rsidR="00217B35" w:rsidTr="001A4E7A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B35" w:rsidRDefault="00217B35">
            <w:pPr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B35" w:rsidRDefault="00217B35">
            <w:pPr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35" w:rsidRPr="00951821" w:rsidRDefault="00217B35">
            <w:pPr>
              <w:pStyle w:val="c2"/>
              <w:shd w:val="clear" w:color="auto" w:fill="FFFFFF"/>
              <w:spacing w:before="0" w:beforeAutospacing="0" w:after="0" w:afterAutospacing="0"/>
              <w:jc w:val="both"/>
              <w:rPr>
                <w:rFonts w:eastAsiaTheme="minorHAnsi"/>
                <w:bCs/>
                <w:color w:val="000000" w:themeColor="text1"/>
                <w:lang w:val="kk-KZ"/>
              </w:rPr>
            </w:pPr>
            <w:r w:rsidRPr="00951821">
              <w:rPr>
                <w:rFonts w:eastAsiaTheme="minorHAnsi"/>
                <w:bCs/>
                <w:color w:val="000000" w:themeColor="text1"/>
                <w:lang w:val="kk-KZ"/>
              </w:rPr>
              <w:t>1.3.6.2 писать прописную (заглавную) букву в начале предложения, в именах собственных</w:t>
            </w:r>
          </w:p>
        </w:tc>
      </w:tr>
      <w:tr w:rsidR="00217B35" w:rsidTr="001A4E7A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B35" w:rsidRDefault="00217B35">
            <w:pPr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B35" w:rsidRDefault="00217B35">
            <w:pPr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35" w:rsidRPr="00951821" w:rsidRDefault="00217B35">
            <w:pPr>
              <w:pStyle w:val="c2"/>
              <w:shd w:val="clear" w:color="auto" w:fill="FFFFFF"/>
              <w:spacing w:before="0" w:beforeAutospacing="0" w:after="0" w:afterAutospacing="0"/>
              <w:jc w:val="both"/>
              <w:rPr>
                <w:rFonts w:eastAsiaTheme="minorHAnsi"/>
                <w:bCs/>
                <w:color w:val="000000" w:themeColor="text1"/>
                <w:lang w:val="kk-KZ"/>
              </w:rPr>
            </w:pPr>
            <w:r w:rsidRPr="00951821">
              <w:rPr>
                <w:rFonts w:eastAsiaTheme="minorHAnsi"/>
                <w:bCs/>
                <w:color w:val="000000" w:themeColor="text1"/>
                <w:lang w:val="kk-KZ"/>
              </w:rPr>
              <w:t>1.3.6.3 переносить слова по слогам без стечения согласных</w:t>
            </w:r>
          </w:p>
        </w:tc>
      </w:tr>
      <w:tr w:rsidR="00217B35" w:rsidTr="001A4E7A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B35" w:rsidRDefault="00217B35">
            <w:pPr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B35" w:rsidRDefault="00217B35">
            <w:pPr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35" w:rsidRPr="00951821" w:rsidRDefault="00217B35">
            <w:pPr>
              <w:pStyle w:val="c2"/>
              <w:shd w:val="clear" w:color="auto" w:fill="FFFFFF"/>
              <w:spacing w:before="0" w:beforeAutospacing="0" w:after="0" w:afterAutospacing="0"/>
              <w:jc w:val="both"/>
              <w:rPr>
                <w:rFonts w:eastAsiaTheme="minorHAnsi"/>
                <w:bCs/>
                <w:color w:val="000000" w:themeColor="text1"/>
                <w:lang w:val="kk-KZ"/>
              </w:rPr>
            </w:pPr>
            <w:r w:rsidRPr="00951821">
              <w:rPr>
                <w:rFonts w:eastAsiaTheme="minorHAnsi"/>
                <w:bCs/>
                <w:color w:val="000000" w:themeColor="text1"/>
                <w:lang w:val="kk-KZ"/>
              </w:rPr>
              <w:t>1.3.6.4 ставить знаки препинания в конце предложения</w:t>
            </w:r>
          </w:p>
        </w:tc>
      </w:tr>
      <w:tr w:rsidR="00217B35" w:rsidTr="001A4E7A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B35" w:rsidRDefault="00217B35">
            <w:pPr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8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35" w:rsidRPr="00951821" w:rsidRDefault="00217B35">
            <w:pPr>
              <w:pStyle w:val="c2"/>
              <w:shd w:val="clear" w:color="auto" w:fill="FFFFFF"/>
              <w:spacing w:before="0" w:beforeAutospacing="0" w:after="0" w:afterAutospacing="0"/>
              <w:jc w:val="center"/>
              <w:rPr>
                <w:rFonts w:eastAsiaTheme="minorHAnsi"/>
                <w:bCs/>
                <w:color w:val="000000" w:themeColor="text1"/>
                <w:lang w:val="kk-KZ"/>
              </w:rPr>
            </w:pPr>
            <w:r w:rsidRPr="00951821">
              <w:rPr>
                <w:rFonts w:eastAsiaTheme="minorHAnsi"/>
                <w:bCs/>
                <w:color w:val="000000" w:themeColor="text1"/>
              </w:rPr>
              <w:t>П</w:t>
            </w:r>
            <w:r w:rsidRPr="00951821">
              <w:rPr>
                <w:rFonts w:eastAsiaTheme="minorHAnsi"/>
                <w:bCs/>
                <w:color w:val="000000" w:themeColor="text1"/>
                <w:lang w:val="kk-KZ"/>
              </w:rPr>
              <w:t>ослебукварный период</w:t>
            </w:r>
          </w:p>
        </w:tc>
      </w:tr>
      <w:tr w:rsidR="00217B35" w:rsidTr="001A4E7A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B35" w:rsidRDefault="00217B35">
            <w:pPr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35" w:rsidRDefault="00217B35">
            <w:pPr>
              <w:widowControl w:val="0"/>
              <w:tabs>
                <w:tab w:val="left" w:pos="993"/>
              </w:tabs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1.5 Практическое овладение основными грамматическими закономерностями языка</w:t>
            </w:r>
          </w:p>
        </w:tc>
        <w:tc>
          <w:tcPr>
            <w:tcW w:w="6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35" w:rsidRPr="00951821" w:rsidRDefault="00217B35">
            <w:pPr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951821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 xml:space="preserve">1.1.5.2 составление предложений с различными </w:t>
            </w: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>типами</w:t>
            </w:r>
            <w:r w:rsidRPr="00951821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 xml:space="preserve"> словосочетаний: предмет + действие; </w:t>
            </w: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>предмет</w:t>
            </w:r>
            <w:r w:rsidRPr="00951821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 xml:space="preserve"> + состояние предмета; обозначающими </w:t>
            </w: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>переходность</w:t>
            </w:r>
            <w:r w:rsidRPr="00951821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 xml:space="preserve"> действия; пространственные </w:t>
            </w: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>отношения</w:t>
            </w:r>
            <w:r w:rsidRPr="00951821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>; признаки и направленность действия</w:t>
            </w:r>
          </w:p>
        </w:tc>
      </w:tr>
      <w:tr w:rsidR="00217B35" w:rsidTr="001A4E7A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B35" w:rsidRDefault="00217B35">
            <w:pPr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B35" w:rsidRDefault="00217B35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35" w:rsidRDefault="00217B35">
            <w:pPr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951821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 xml:space="preserve">1.1.5.3 выделять в предложении слова, </w:t>
            </w: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>обозначающие</w:t>
            </w:r>
            <w:r w:rsidRPr="00951821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 xml:space="preserve">, о ком или о чем говорится, что </w:t>
            </w: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>говорится</w:t>
            </w:r>
          </w:p>
        </w:tc>
      </w:tr>
      <w:tr w:rsidR="00217B35" w:rsidTr="001A4E7A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B35" w:rsidRDefault="00217B35">
            <w:pPr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B35" w:rsidRDefault="00217B35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35" w:rsidRPr="00951821" w:rsidRDefault="00217B35">
            <w:pPr>
              <w:widowControl w:val="0"/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951821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>1.1.5.4 различать единственное и множественное число по окончаниям в сочетаниях «существительное + глагол», «прилагательное+ существительное»</w:t>
            </w:r>
          </w:p>
        </w:tc>
      </w:tr>
      <w:tr w:rsidR="00217B35" w:rsidTr="001A4E7A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B35" w:rsidRDefault="00217B35">
            <w:pPr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B35" w:rsidRDefault="00217B35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35" w:rsidRPr="00951821" w:rsidRDefault="00217B35">
            <w:pPr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951821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 xml:space="preserve">1.1.5.5 определять род существительных по </w:t>
            </w: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>окончаниям</w:t>
            </w:r>
            <w:r w:rsidRPr="00951821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 xml:space="preserve"> в словосочетаниях с числительными</w:t>
            </w:r>
          </w:p>
        </w:tc>
      </w:tr>
      <w:tr w:rsidR="00217B35" w:rsidTr="001A4E7A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B35" w:rsidRDefault="00217B35">
            <w:pPr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B35" w:rsidRDefault="00217B35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35" w:rsidRPr="00951821" w:rsidRDefault="00217B35">
            <w:pPr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951821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 xml:space="preserve">1.1.5.6 составлять рассказ по картинкам, на </w:t>
            </w: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>заданную</w:t>
            </w:r>
            <w:r w:rsidRPr="00951821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 xml:space="preserve"> тему с помощью вопросов, по личным наблюдениям</w:t>
            </w:r>
          </w:p>
        </w:tc>
      </w:tr>
      <w:tr w:rsidR="00217B35" w:rsidTr="001A4E7A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B35" w:rsidRDefault="00217B35">
            <w:pPr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B35" w:rsidRDefault="00217B35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35" w:rsidRPr="00951821" w:rsidRDefault="00217B35">
            <w:pPr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951821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>1.1.5.7 писать изложение под руководством педагога по вопросам</w:t>
            </w:r>
          </w:p>
        </w:tc>
      </w:tr>
      <w:tr w:rsidR="00217B35" w:rsidTr="001A4E7A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B35" w:rsidRDefault="00217B35">
            <w:pPr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35" w:rsidRDefault="00217B35">
            <w:pPr>
              <w:widowControl w:val="0"/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2.3 Звуко-буквенный анализ слова</w:t>
            </w:r>
          </w:p>
        </w:tc>
        <w:tc>
          <w:tcPr>
            <w:tcW w:w="6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35" w:rsidRPr="00951821" w:rsidRDefault="00217B35">
            <w:pPr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951821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>1.2.3.1 моделировать слова и предложения с помощью схем</w:t>
            </w:r>
          </w:p>
        </w:tc>
      </w:tr>
      <w:tr w:rsidR="00217B35" w:rsidTr="001A4E7A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B35" w:rsidRDefault="00217B35">
            <w:pPr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B35" w:rsidRPr="00217B35" w:rsidRDefault="00217B35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35" w:rsidRPr="00951821" w:rsidRDefault="00217B35">
            <w:pPr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951821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>1.2.3.2 устанавливать количество звуков и букв в слове, их последовательность</w:t>
            </w:r>
          </w:p>
        </w:tc>
      </w:tr>
      <w:tr w:rsidR="00217B35" w:rsidTr="001A4E7A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B35" w:rsidRDefault="00217B35">
            <w:pPr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35" w:rsidRDefault="00217B35">
            <w:pPr>
              <w:widowControl w:val="0"/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2.4 Аналитическое 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  <w:t>чтение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слов и 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  <w:t>предложений</w:t>
            </w:r>
          </w:p>
        </w:tc>
        <w:tc>
          <w:tcPr>
            <w:tcW w:w="6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35" w:rsidRPr="00951821" w:rsidRDefault="00217B35">
            <w:pPr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951821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>1.2.4.1 составлять из разрезной азбуки слов и подписей к картинкам, изображающим предметы и действия</w:t>
            </w:r>
          </w:p>
        </w:tc>
      </w:tr>
      <w:tr w:rsidR="00217B35" w:rsidTr="001A4E7A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B35" w:rsidRDefault="00217B35">
            <w:pPr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B35" w:rsidRDefault="00217B35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6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35" w:rsidRPr="00951821" w:rsidRDefault="00217B35">
            <w:pPr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951821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>1.2.4.2 читать слова и фразы по слогам с печатного текста или рукописного текста</w:t>
            </w:r>
          </w:p>
        </w:tc>
      </w:tr>
      <w:tr w:rsidR="00217B35" w:rsidTr="001A4E7A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B35" w:rsidRDefault="00217B35">
            <w:pPr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B35" w:rsidRDefault="00217B35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6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35" w:rsidRPr="00951821" w:rsidRDefault="00217B35">
            <w:pPr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951821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>1.2.4.3 соблюдать словесное и логическое ударение, нормы орфоэпии</w:t>
            </w:r>
          </w:p>
        </w:tc>
      </w:tr>
      <w:tr w:rsidR="00217B35" w:rsidTr="001A4E7A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B35" w:rsidRDefault="00217B35">
            <w:pPr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35" w:rsidRDefault="00217B35">
            <w:pPr>
              <w:widowControl w:val="0"/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2.5 Анализ текста</w:t>
            </w:r>
          </w:p>
        </w:tc>
        <w:tc>
          <w:tcPr>
            <w:tcW w:w="6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35" w:rsidRPr="00951821" w:rsidRDefault="00217B35">
            <w:pPr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951821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>1.2.5.1 отвечать и задавать вопросы по прочитанному тексту</w:t>
            </w:r>
          </w:p>
        </w:tc>
      </w:tr>
      <w:tr w:rsidR="00217B35" w:rsidTr="001A4E7A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B35" w:rsidRDefault="00217B35">
            <w:pPr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B35" w:rsidRPr="00217B35" w:rsidRDefault="00217B35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35" w:rsidRPr="00951821" w:rsidRDefault="00217B35">
            <w:pPr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951821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>1.2.5.2. пересказывать прочитанный текст с опорой на картинки, с помощью вопросов; составлять план, записывать ответы</w:t>
            </w:r>
          </w:p>
        </w:tc>
      </w:tr>
      <w:tr w:rsidR="00217B35" w:rsidTr="001A4E7A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B35" w:rsidRDefault="00217B35">
            <w:pPr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35" w:rsidRDefault="00217B35">
            <w:pPr>
              <w:widowControl w:val="0"/>
              <w:tabs>
                <w:tab w:val="left" w:pos="993"/>
              </w:tabs>
              <w:contextualSpacing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3.3 Письмо по образцу</w:t>
            </w:r>
          </w:p>
        </w:tc>
        <w:tc>
          <w:tcPr>
            <w:tcW w:w="6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35" w:rsidRPr="00951821" w:rsidRDefault="00217B35">
            <w:pPr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951821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>1.3.3.1 списывать элементы букв, заглавные и строчные буквы, слоги, слова, предложения письменными буквами</w:t>
            </w:r>
          </w:p>
        </w:tc>
      </w:tr>
      <w:tr w:rsidR="00217B35" w:rsidTr="001A4E7A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B35" w:rsidRDefault="00217B35">
            <w:pPr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35" w:rsidRDefault="00217B35">
            <w:pPr>
              <w:widowControl w:val="0"/>
              <w:tabs>
                <w:tab w:val="left" w:pos="993"/>
              </w:tabs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3.4 Письмо под 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  <w:t xml:space="preserve">диктовку </w:t>
            </w:r>
          </w:p>
        </w:tc>
        <w:tc>
          <w:tcPr>
            <w:tcW w:w="6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35" w:rsidRPr="00951821" w:rsidRDefault="00217B35">
            <w:pPr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951821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>1.3.4.1 писать слова под диктовку, написание которых не расходится с произношением</w:t>
            </w:r>
          </w:p>
        </w:tc>
      </w:tr>
      <w:tr w:rsidR="00217B35" w:rsidTr="001A4E7A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B35" w:rsidRDefault="00217B35">
            <w:pPr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35" w:rsidRDefault="00217B35">
            <w:pPr>
              <w:widowControl w:val="0"/>
              <w:tabs>
                <w:tab w:val="left" w:pos="993"/>
              </w:tabs>
              <w:contextualSpacing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3.5 Самостоятельное письмо (знакомые 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  <w:t>слова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6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35" w:rsidRPr="00951821" w:rsidRDefault="00217B35">
            <w:pPr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951821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 xml:space="preserve">1.3.5.1 писать </w:t>
            </w: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 xml:space="preserve">печатными буквами собственное имя, фамилию, </w:t>
            </w:r>
            <w:r w:rsidRPr="00951821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>знакомые слова и фразы</w:t>
            </w:r>
          </w:p>
        </w:tc>
      </w:tr>
      <w:tr w:rsidR="00217B35" w:rsidTr="001A4E7A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B35" w:rsidRDefault="00217B35">
            <w:pPr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35" w:rsidRDefault="00217B35">
            <w:pPr>
              <w:pStyle w:val="c2"/>
              <w:shd w:val="clear" w:color="auto" w:fill="FFFFFF"/>
              <w:spacing w:before="0" w:beforeAutospacing="0" w:after="0" w:afterAutospacing="0"/>
              <w:jc w:val="both"/>
              <w:rPr>
                <w:bCs/>
                <w:color w:val="000000" w:themeColor="text1"/>
                <w:lang w:eastAsia="en-US"/>
              </w:rPr>
            </w:pPr>
            <w:r>
              <w:rPr>
                <w:rStyle w:val="c4"/>
                <w:rFonts w:eastAsiaTheme="majorEastAsia"/>
                <w:color w:val="000000"/>
                <w:lang w:eastAsia="en-US"/>
              </w:rPr>
              <w:t xml:space="preserve">3.6 Знакомство с </w:t>
            </w:r>
            <w:r>
              <w:rPr>
                <w:rStyle w:val="c4"/>
                <w:rFonts w:eastAsiaTheme="majorEastAsia"/>
                <w:color w:val="000000"/>
                <w:lang w:val="kk-KZ" w:eastAsia="en-US"/>
              </w:rPr>
              <w:t>правилами правописания</w:t>
            </w:r>
            <w:r>
              <w:rPr>
                <w:rStyle w:val="c4"/>
                <w:rFonts w:eastAsiaTheme="majorEastAsia"/>
                <w:color w:val="000000"/>
                <w:lang w:eastAsia="en-US"/>
              </w:rPr>
              <w:t xml:space="preserve"> и их применение</w:t>
            </w:r>
          </w:p>
        </w:tc>
        <w:tc>
          <w:tcPr>
            <w:tcW w:w="6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35" w:rsidRPr="00951821" w:rsidRDefault="00217B35">
            <w:pPr>
              <w:pStyle w:val="c2"/>
              <w:shd w:val="clear" w:color="auto" w:fill="FFFFFF"/>
              <w:spacing w:before="0" w:beforeAutospacing="0" w:after="0" w:afterAutospacing="0"/>
              <w:jc w:val="both"/>
              <w:rPr>
                <w:rFonts w:eastAsiaTheme="minorHAnsi"/>
                <w:bCs/>
                <w:color w:val="000000" w:themeColor="text1"/>
                <w:lang w:val="kk-KZ"/>
              </w:rPr>
            </w:pPr>
            <w:r w:rsidRPr="00951821">
              <w:rPr>
                <w:rFonts w:eastAsiaTheme="minorHAnsi"/>
                <w:bCs/>
                <w:color w:val="000000" w:themeColor="text1"/>
                <w:lang w:val="kk-KZ"/>
              </w:rPr>
              <w:t>1.3.6.1 писать раздельно предлоги: в, на, около, под, над</w:t>
            </w:r>
          </w:p>
        </w:tc>
      </w:tr>
      <w:tr w:rsidR="00217B35" w:rsidTr="001A4E7A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B35" w:rsidRDefault="00217B35">
            <w:pPr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B35" w:rsidRDefault="00217B35">
            <w:pPr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35" w:rsidRPr="00951821" w:rsidRDefault="00217B35">
            <w:pPr>
              <w:pStyle w:val="c2"/>
              <w:shd w:val="clear" w:color="auto" w:fill="FFFFFF"/>
              <w:spacing w:before="0" w:beforeAutospacing="0" w:after="0" w:afterAutospacing="0"/>
              <w:jc w:val="both"/>
              <w:rPr>
                <w:rFonts w:eastAsiaTheme="minorHAnsi"/>
                <w:bCs/>
                <w:color w:val="000000" w:themeColor="text1"/>
                <w:lang w:val="kk-KZ"/>
              </w:rPr>
            </w:pPr>
            <w:r w:rsidRPr="00951821">
              <w:rPr>
                <w:rFonts w:eastAsiaTheme="minorHAnsi"/>
                <w:bCs/>
                <w:color w:val="000000" w:themeColor="text1"/>
                <w:lang w:val="kk-KZ"/>
              </w:rPr>
              <w:t>1.3.6.2 писать прописную (заглавную) букву в начале предложения, в именах собственных</w:t>
            </w:r>
          </w:p>
        </w:tc>
      </w:tr>
      <w:tr w:rsidR="00217B35" w:rsidTr="001A4E7A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B35" w:rsidRDefault="00217B35">
            <w:pPr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B35" w:rsidRDefault="00217B35">
            <w:pPr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35" w:rsidRPr="00951821" w:rsidRDefault="00217B35">
            <w:pPr>
              <w:pStyle w:val="c2"/>
              <w:shd w:val="clear" w:color="auto" w:fill="FFFFFF"/>
              <w:spacing w:before="0" w:beforeAutospacing="0" w:after="0" w:afterAutospacing="0"/>
              <w:jc w:val="both"/>
              <w:rPr>
                <w:rFonts w:eastAsiaTheme="minorHAnsi"/>
                <w:bCs/>
                <w:color w:val="000000" w:themeColor="text1"/>
                <w:lang w:val="kk-KZ"/>
              </w:rPr>
            </w:pPr>
            <w:r w:rsidRPr="00951821">
              <w:rPr>
                <w:rFonts w:eastAsiaTheme="minorHAnsi"/>
                <w:bCs/>
                <w:color w:val="000000" w:themeColor="text1"/>
                <w:lang w:val="kk-KZ"/>
              </w:rPr>
              <w:t>1.3.6.3 переносить слова по слогам без стечения согласных</w:t>
            </w:r>
          </w:p>
        </w:tc>
      </w:tr>
      <w:tr w:rsidR="00217B35" w:rsidTr="001A4E7A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B35" w:rsidRDefault="00217B35">
            <w:pPr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B35" w:rsidRDefault="00217B35">
            <w:pPr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35" w:rsidRPr="00951821" w:rsidRDefault="00217B35">
            <w:pPr>
              <w:pStyle w:val="c2"/>
              <w:shd w:val="clear" w:color="auto" w:fill="FFFFFF"/>
              <w:spacing w:before="0" w:beforeAutospacing="0" w:after="0" w:afterAutospacing="0"/>
              <w:jc w:val="both"/>
              <w:rPr>
                <w:rFonts w:eastAsiaTheme="minorHAnsi"/>
                <w:bCs/>
                <w:color w:val="000000" w:themeColor="text1"/>
                <w:lang w:val="kk-KZ"/>
              </w:rPr>
            </w:pPr>
            <w:r w:rsidRPr="00951821">
              <w:rPr>
                <w:rFonts w:eastAsiaTheme="minorHAnsi"/>
                <w:bCs/>
                <w:color w:val="000000" w:themeColor="text1"/>
                <w:lang w:val="kk-KZ"/>
              </w:rPr>
              <w:t>1.3.6.4 ставить знаки препинания в конце предложения</w:t>
            </w:r>
          </w:p>
        </w:tc>
      </w:tr>
    </w:tbl>
    <w:p w:rsidR="00445080" w:rsidRPr="001D7055" w:rsidRDefault="00445080" w:rsidP="00A51D31">
      <w:pPr>
        <w:tabs>
          <w:tab w:val="left" w:pos="720"/>
          <w:tab w:val="left" w:pos="1134"/>
        </w:tabs>
        <w:spacing w:after="0" w:line="240" w:lineRule="auto"/>
        <w:ind w:firstLine="709"/>
        <w:jc w:val="both"/>
      </w:pPr>
    </w:p>
    <w:sectPr w:rsidR="00445080" w:rsidRPr="001D7055" w:rsidSect="008562D1">
      <w:headerReference w:type="default" r:id="rId9"/>
      <w:headerReference w:type="first" r:id="rId10"/>
      <w:pgSz w:w="11906" w:h="16838" w:code="9"/>
      <w:pgMar w:top="1418" w:right="851" w:bottom="1418" w:left="1418" w:header="1134" w:footer="1134" w:gutter="0"/>
      <w:pgNumType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5895" w:rsidRDefault="00025895" w:rsidP="000E2E25">
      <w:pPr>
        <w:spacing w:after="0" w:line="240" w:lineRule="auto"/>
      </w:pPr>
      <w:r>
        <w:separator/>
      </w:r>
    </w:p>
  </w:endnote>
  <w:endnote w:type="continuationSeparator" w:id="0">
    <w:p w:rsidR="00025895" w:rsidRDefault="00025895" w:rsidP="000E2E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-Roman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61002BDF" w:usb1="80000000" w:usb2="00000008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5895" w:rsidRDefault="00025895" w:rsidP="000E2E25">
      <w:pPr>
        <w:spacing w:after="0" w:line="240" w:lineRule="auto"/>
      </w:pPr>
      <w:r>
        <w:separator/>
      </w:r>
    </w:p>
  </w:footnote>
  <w:footnote w:type="continuationSeparator" w:id="0">
    <w:p w:rsidR="00025895" w:rsidRDefault="00025895" w:rsidP="000E2E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58416151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514038" w:rsidRDefault="00514038">
        <w:pPr>
          <w:pStyle w:val="af2"/>
          <w:jc w:val="center"/>
          <w:rPr>
            <w:rFonts w:ascii="Times New Roman" w:hAnsi="Times New Roman"/>
            <w:sz w:val="28"/>
            <w:szCs w:val="28"/>
            <w:lang w:val="ru-RU"/>
          </w:rPr>
        </w:pPr>
        <w:r w:rsidRPr="009112B7">
          <w:rPr>
            <w:rFonts w:ascii="Times New Roman" w:hAnsi="Times New Roman"/>
            <w:sz w:val="28"/>
            <w:szCs w:val="28"/>
          </w:rPr>
          <w:fldChar w:fldCharType="begin"/>
        </w:r>
        <w:r w:rsidRPr="009112B7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9112B7">
          <w:rPr>
            <w:rFonts w:ascii="Times New Roman" w:hAnsi="Times New Roman"/>
            <w:sz w:val="28"/>
            <w:szCs w:val="28"/>
          </w:rPr>
          <w:fldChar w:fldCharType="separate"/>
        </w:r>
        <w:r w:rsidR="008562D1" w:rsidRPr="008562D1">
          <w:rPr>
            <w:rFonts w:ascii="Times New Roman" w:hAnsi="Times New Roman"/>
            <w:noProof/>
            <w:sz w:val="28"/>
            <w:szCs w:val="28"/>
            <w:lang w:val="ru-RU"/>
          </w:rPr>
          <w:t>1</w:t>
        </w:r>
        <w:r w:rsidRPr="009112B7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1A4E7A" w:rsidRPr="001A4E7A" w:rsidRDefault="001A4E7A">
    <w:pPr>
      <w:pStyle w:val="af2"/>
      <w:jc w:val="center"/>
      <w:rPr>
        <w:rFonts w:ascii="Times New Roman" w:hAnsi="Times New Roman"/>
        <w:sz w:val="20"/>
        <w:szCs w:val="20"/>
        <w:lang w:val="ru-RU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22280876"/>
      <w:docPartObj>
        <w:docPartGallery w:val="Page Numbers (Top of Page)"/>
        <w:docPartUnique/>
      </w:docPartObj>
    </w:sdtPr>
    <w:sdtEndPr/>
    <w:sdtContent>
      <w:p w:rsidR="00754407" w:rsidRDefault="00754407">
        <w:pPr>
          <w:pStyle w:val="af2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562D1" w:rsidRPr="008562D1">
          <w:rPr>
            <w:noProof/>
            <w:lang w:val="ru-RU"/>
          </w:rPr>
          <w:t>28</w:t>
        </w:r>
        <w:r>
          <w:fldChar w:fldCharType="end"/>
        </w:r>
      </w:p>
    </w:sdtContent>
  </w:sdt>
  <w:p w:rsidR="00754407" w:rsidRDefault="00754407">
    <w:pPr>
      <w:pStyle w:val="af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988EE99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D52AB3"/>
    <w:multiLevelType w:val="hybridMultilevel"/>
    <w:tmpl w:val="B7E66D82"/>
    <w:lvl w:ilvl="0" w:tplc="0AD6235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01856B0F"/>
    <w:multiLevelType w:val="hybridMultilevel"/>
    <w:tmpl w:val="7F2C2FF8"/>
    <w:lvl w:ilvl="0" w:tplc="C5562B18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01973A55"/>
    <w:multiLevelType w:val="hybridMultilevel"/>
    <w:tmpl w:val="7D48CE86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0D7A24B1"/>
    <w:multiLevelType w:val="hybridMultilevel"/>
    <w:tmpl w:val="AEB24F7C"/>
    <w:lvl w:ilvl="0" w:tplc="6FDE34E2">
      <w:start w:val="1"/>
      <w:numFmt w:val="decimal"/>
      <w:lvlText w:val="%1)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8E2C06"/>
    <w:multiLevelType w:val="hybridMultilevel"/>
    <w:tmpl w:val="3BF2163A"/>
    <w:lvl w:ilvl="0" w:tplc="0AD623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ACB13E9"/>
    <w:multiLevelType w:val="hybridMultilevel"/>
    <w:tmpl w:val="F0BAB53C"/>
    <w:lvl w:ilvl="0" w:tplc="4D227CD6">
      <w:start w:val="1"/>
      <w:numFmt w:val="decimal"/>
      <w:lvlText w:val="%1)"/>
      <w:lvlJc w:val="left"/>
      <w:pPr>
        <w:ind w:left="142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E926FB2"/>
    <w:multiLevelType w:val="hybridMultilevel"/>
    <w:tmpl w:val="92EC06C8"/>
    <w:lvl w:ilvl="0" w:tplc="2B0CC5E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0C27AE0"/>
    <w:multiLevelType w:val="hybridMultilevel"/>
    <w:tmpl w:val="42D8D718"/>
    <w:lvl w:ilvl="0" w:tplc="2B0CC5E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3CA42182"/>
    <w:multiLevelType w:val="hybridMultilevel"/>
    <w:tmpl w:val="954058E6"/>
    <w:lvl w:ilvl="0" w:tplc="ADCE2C30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433C1799"/>
    <w:multiLevelType w:val="hybridMultilevel"/>
    <w:tmpl w:val="E9B2DCE8"/>
    <w:lvl w:ilvl="0" w:tplc="0AD623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E0B3BDF"/>
    <w:multiLevelType w:val="hybridMultilevel"/>
    <w:tmpl w:val="D35046B0"/>
    <w:lvl w:ilvl="0" w:tplc="616A95C4">
      <w:start w:val="1"/>
      <w:numFmt w:val="decimal"/>
      <w:pStyle w:val="NESHeading2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0372381"/>
    <w:multiLevelType w:val="multilevel"/>
    <w:tmpl w:val="3AEE4F12"/>
    <w:lvl w:ilvl="0">
      <w:start w:val="1"/>
      <w:numFmt w:val="decimal"/>
      <w:pStyle w:val="SectionTitle"/>
      <w:lvlText w:val="%1"/>
      <w:lvlJc w:val="left"/>
      <w:pPr>
        <w:tabs>
          <w:tab w:val="num" w:pos="680"/>
        </w:tabs>
        <w:ind w:left="680" w:hanging="680"/>
      </w:pPr>
      <w:rPr>
        <w:rFonts w:ascii="Arial" w:hAnsi="Arial" w:cs="Times New Roman" w:hint="default"/>
        <w:b/>
        <w:bCs/>
        <w:i w:val="0"/>
        <w:sz w:val="18"/>
        <w:szCs w:val="18"/>
      </w:rPr>
    </w:lvl>
    <w:lvl w:ilvl="1">
      <w:start w:val="1"/>
      <w:numFmt w:val="decimal"/>
      <w:pStyle w:val="SectionTitle1"/>
      <w:isLgl/>
      <w:lvlText w:val="%1.%2"/>
      <w:lvlJc w:val="left"/>
      <w:pPr>
        <w:tabs>
          <w:tab w:val="num" w:pos="680"/>
        </w:tabs>
        <w:ind w:left="680" w:hanging="680"/>
      </w:pPr>
    </w:lvl>
    <w:lvl w:ilvl="2">
      <w:start w:val="1"/>
      <w:numFmt w:val="decimal"/>
      <w:pStyle w:val="SectionTitle2"/>
      <w:isLgl/>
      <w:lvlText w:val="%1.%2.%3"/>
      <w:lvlJc w:val="left"/>
      <w:pPr>
        <w:tabs>
          <w:tab w:val="num" w:pos="1080"/>
        </w:tabs>
        <w:ind w:left="680" w:hanging="680"/>
      </w:pPr>
      <w:rPr>
        <w:rFonts w:ascii="Arial" w:hAnsi="Arial" w:cs="Times New Roman"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108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1440" w:hanging="144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144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1800" w:hanging="180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2160" w:hanging="2160"/>
      </w:pPr>
    </w:lvl>
  </w:abstractNum>
  <w:abstractNum w:abstractNumId="13">
    <w:nsid w:val="5659630A"/>
    <w:multiLevelType w:val="hybridMultilevel"/>
    <w:tmpl w:val="6F8CE0F0"/>
    <w:lvl w:ilvl="0" w:tplc="0AD623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578E3E1D"/>
    <w:multiLevelType w:val="multilevel"/>
    <w:tmpl w:val="8A66F2CA"/>
    <w:lvl w:ilvl="0">
      <w:start w:val="1"/>
      <w:numFmt w:val="decimal"/>
      <w:pStyle w:val="1sectiontitleblue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color w:val="0066CC"/>
        <w:sz w:val="32"/>
        <w:szCs w:val="32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  <w:b/>
        <w:i w:val="0"/>
        <w:color w:val="0066CC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b/>
        <w:color w:val="0066CC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</w:lvl>
  </w:abstractNum>
  <w:abstractNum w:abstractNumId="15">
    <w:nsid w:val="5B977504"/>
    <w:multiLevelType w:val="hybridMultilevel"/>
    <w:tmpl w:val="96D8629A"/>
    <w:lvl w:ilvl="0" w:tplc="28DE26B4">
      <w:start w:val="1"/>
      <w:numFmt w:val="decimal"/>
      <w:lvlText w:val="%1."/>
      <w:lvlJc w:val="left"/>
      <w:pPr>
        <w:ind w:left="3621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pStyle w:val="1-1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C631E08"/>
    <w:multiLevelType w:val="hybridMultilevel"/>
    <w:tmpl w:val="9654C356"/>
    <w:lvl w:ilvl="0" w:tplc="4D227CD6">
      <w:start w:val="1"/>
      <w:numFmt w:val="decimal"/>
      <w:lvlText w:val="%1)"/>
      <w:lvlJc w:val="left"/>
      <w:pPr>
        <w:ind w:left="1287" w:hanging="360"/>
      </w:pPr>
      <w:rPr>
        <w:rFonts w:ascii="Times New Roman" w:eastAsia="Times New Roman" w:hAnsi="Times New Roman" w:cs="Times New Roman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60F55FB7"/>
    <w:multiLevelType w:val="hybridMultilevel"/>
    <w:tmpl w:val="844A89FA"/>
    <w:lvl w:ilvl="0" w:tplc="0AD623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621D3B78"/>
    <w:multiLevelType w:val="hybridMultilevel"/>
    <w:tmpl w:val="437EACD2"/>
    <w:lvl w:ilvl="0" w:tplc="76BCA756">
      <w:start w:val="1"/>
      <w:numFmt w:val="bullet"/>
      <w:pStyle w:val="CellBullet"/>
      <w:lvlText w:val="•"/>
      <w:lvlJc w:val="left"/>
      <w:pPr>
        <w:tabs>
          <w:tab w:val="num" w:pos="142"/>
        </w:tabs>
        <w:ind w:left="142" w:hanging="142"/>
      </w:pPr>
      <w:rPr>
        <w:rFonts w:ascii="Arial" w:hAnsi="Arial" w:cs="Times New Roman" w:hint="default"/>
      </w:rPr>
    </w:lvl>
    <w:lvl w:ilvl="1" w:tplc="00E6B07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60C01CA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1CDB3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61206E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D344C4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71CEB9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37E508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6E9A90F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A5E6722"/>
    <w:multiLevelType w:val="hybridMultilevel"/>
    <w:tmpl w:val="7E94522E"/>
    <w:lvl w:ilvl="0" w:tplc="2B0CC5E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>
    <w:nsid w:val="780F24FD"/>
    <w:multiLevelType w:val="hybridMultilevel"/>
    <w:tmpl w:val="7D48CE86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5"/>
  </w:num>
  <w:num w:numId="12">
    <w:abstractNumId w:val="10"/>
  </w:num>
  <w:num w:numId="13">
    <w:abstractNumId w:val="17"/>
  </w:num>
  <w:num w:numId="14">
    <w:abstractNumId w:val="13"/>
  </w:num>
  <w:num w:numId="15">
    <w:abstractNumId w:val="6"/>
  </w:num>
  <w:num w:numId="16">
    <w:abstractNumId w:val="20"/>
  </w:num>
  <w:num w:numId="17">
    <w:abstractNumId w:val="1"/>
  </w:num>
  <w:num w:numId="18">
    <w:abstractNumId w:val="2"/>
  </w:num>
  <w:num w:numId="19">
    <w:abstractNumId w:val="3"/>
  </w:num>
  <w:num w:numId="20">
    <w:abstractNumId w:val="7"/>
  </w:num>
  <w:num w:numId="21">
    <w:abstractNumId w:val="19"/>
  </w:num>
  <w:num w:numId="22">
    <w:abstractNumId w:val="8"/>
  </w:num>
  <w:num w:numId="23">
    <w:abstractNumId w:val="0"/>
  </w:num>
  <w:num w:numId="24">
    <w:abstractNumId w:val="18"/>
  </w:num>
  <w:num w:numId="25">
    <w:abstractNumId w:val="0"/>
  </w:num>
  <w:num w:numId="26">
    <w:abstractNumId w:val="1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autoHyphenation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B1655"/>
    <w:rsid w:val="000023D8"/>
    <w:rsid w:val="000036BE"/>
    <w:rsid w:val="00013A22"/>
    <w:rsid w:val="0001505B"/>
    <w:rsid w:val="00015D8B"/>
    <w:rsid w:val="00021EE2"/>
    <w:rsid w:val="000224F7"/>
    <w:rsid w:val="00024853"/>
    <w:rsid w:val="00025895"/>
    <w:rsid w:val="00025926"/>
    <w:rsid w:val="00032D10"/>
    <w:rsid w:val="00034119"/>
    <w:rsid w:val="00034B7E"/>
    <w:rsid w:val="00036962"/>
    <w:rsid w:val="00046EB4"/>
    <w:rsid w:val="00050AB1"/>
    <w:rsid w:val="000540DE"/>
    <w:rsid w:val="000548CF"/>
    <w:rsid w:val="0005506F"/>
    <w:rsid w:val="0006371C"/>
    <w:rsid w:val="00070364"/>
    <w:rsid w:val="000750AD"/>
    <w:rsid w:val="0007536A"/>
    <w:rsid w:val="0008389E"/>
    <w:rsid w:val="00092C9E"/>
    <w:rsid w:val="00097F94"/>
    <w:rsid w:val="000A0867"/>
    <w:rsid w:val="000A214A"/>
    <w:rsid w:val="000A2A39"/>
    <w:rsid w:val="000A5915"/>
    <w:rsid w:val="000A5EC4"/>
    <w:rsid w:val="000A6A4B"/>
    <w:rsid w:val="000B1655"/>
    <w:rsid w:val="000B190D"/>
    <w:rsid w:val="000B2049"/>
    <w:rsid w:val="000B2340"/>
    <w:rsid w:val="000B2CB1"/>
    <w:rsid w:val="000B7A7A"/>
    <w:rsid w:val="000C02DB"/>
    <w:rsid w:val="000C4509"/>
    <w:rsid w:val="000C4FA0"/>
    <w:rsid w:val="000D1162"/>
    <w:rsid w:val="000D1321"/>
    <w:rsid w:val="000D242F"/>
    <w:rsid w:val="000D527C"/>
    <w:rsid w:val="000D6EC9"/>
    <w:rsid w:val="000D795A"/>
    <w:rsid w:val="000E2B1E"/>
    <w:rsid w:val="000E2E25"/>
    <w:rsid w:val="000E3B6D"/>
    <w:rsid w:val="000E3C51"/>
    <w:rsid w:val="000E79BE"/>
    <w:rsid w:val="000F21B2"/>
    <w:rsid w:val="000F3EF8"/>
    <w:rsid w:val="000F5565"/>
    <w:rsid w:val="00103244"/>
    <w:rsid w:val="00110C3D"/>
    <w:rsid w:val="001114CF"/>
    <w:rsid w:val="0011390C"/>
    <w:rsid w:val="001139C7"/>
    <w:rsid w:val="00124C7A"/>
    <w:rsid w:val="0013516C"/>
    <w:rsid w:val="00141152"/>
    <w:rsid w:val="00146979"/>
    <w:rsid w:val="00147E87"/>
    <w:rsid w:val="00151EC3"/>
    <w:rsid w:val="00152B5E"/>
    <w:rsid w:val="00152BC7"/>
    <w:rsid w:val="00163B60"/>
    <w:rsid w:val="001679E6"/>
    <w:rsid w:val="00167AFF"/>
    <w:rsid w:val="0017352A"/>
    <w:rsid w:val="00174986"/>
    <w:rsid w:val="00175C2A"/>
    <w:rsid w:val="00175D1B"/>
    <w:rsid w:val="0019031B"/>
    <w:rsid w:val="00191CC1"/>
    <w:rsid w:val="00195DC9"/>
    <w:rsid w:val="001A2005"/>
    <w:rsid w:val="001A3EF0"/>
    <w:rsid w:val="001A4E7A"/>
    <w:rsid w:val="001A5908"/>
    <w:rsid w:val="001A6839"/>
    <w:rsid w:val="001A72DC"/>
    <w:rsid w:val="001A7910"/>
    <w:rsid w:val="001B153F"/>
    <w:rsid w:val="001D2C26"/>
    <w:rsid w:val="001D2D2B"/>
    <w:rsid w:val="001D7055"/>
    <w:rsid w:val="001E0FFE"/>
    <w:rsid w:val="001E62D4"/>
    <w:rsid w:val="001F0C0A"/>
    <w:rsid w:val="001F2AB3"/>
    <w:rsid w:val="001F34CF"/>
    <w:rsid w:val="001F3F5E"/>
    <w:rsid w:val="001F5A8D"/>
    <w:rsid w:val="00202020"/>
    <w:rsid w:val="0020340E"/>
    <w:rsid w:val="0020529D"/>
    <w:rsid w:val="00205AAE"/>
    <w:rsid w:val="002168C5"/>
    <w:rsid w:val="00217B35"/>
    <w:rsid w:val="00217CEF"/>
    <w:rsid w:val="00221A38"/>
    <w:rsid w:val="00222096"/>
    <w:rsid w:val="00226B09"/>
    <w:rsid w:val="00235F23"/>
    <w:rsid w:val="00240389"/>
    <w:rsid w:val="00241CC4"/>
    <w:rsid w:val="002445C5"/>
    <w:rsid w:val="0025714E"/>
    <w:rsid w:val="00262EB0"/>
    <w:rsid w:val="002669C7"/>
    <w:rsid w:val="002676DA"/>
    <w:rsid w:val="00267F97"/>
    <w:rsid w:val="002705FA"/>
    <w:rsid w:val="0027210B"/>
    <w:rsid w:val="00280CC8"/>
    <w:rsid w:val="002906DE"/>
    <w:rsid w:val="002A68A6"/>
    <w:rsid w:val="002B140C"/>
    <w:rsid w:val="002B2E70"/>
    <w:rsid w:val="002B30F8"/>
    <w:rsid w:val="002C04F6"/>
    <w:rsid w:val="002C15A1"/>
    <w:rsid w:val="002C179B"/>
    <w:rsid w:val="002C1AD5"/>
    <w:rsid w:val="002C40B1"/>
    <w:rsid w:val="002C6C2C"/>
    <w:rsid w:val="002C7423"/>
    <w:rsid w:val="002D0E1A"/>
    <w:rsid w:val="002D1395"/>
    <w:rsid w:val="002D13E6"/>
    <w:rsid w:val="002D1D2F"/>
    <w:rsid w:val="002D2742"/>
    <w:rsid w:val="002D45B6"/>
    <w:rsid w:val="002D76CE"/>
    <w:rsid w:val="002D7EBE"/>
    <w:rsid w:val="002E4FE0"/>
    <w:rsid w:val="002E61D0"/>
    <w:rsid w:val="002F062E"/>
    <w:rsid w:val="002F0D92"/>
    <w:rsid w:val="00302E37"/>
    <w:rsid w:val="003071AA"/>
    <w:rsid w:val="00307C0C"/>
    <w:rsid w:val="00311750"/>
    <w:rsid w:val="00314ACC"/>
    <w:rsid w:val="003153A1"/>
    <w:rsid w:val="0031618D"/>
    <w:rsid w:val="00323B86"/>
    <w:rsid w:val="00327217"/>
    <w:rsid w:val="003278D1"/>
    <w:rsid w:val="00330F13"/>
    <w:rsid w:val="00332F28"/>
    <w:rsid w:val="003364CA"/>
    <w:rsid w:val="00336B1B"/>
    <w:rsid w:val="00337245"/>
    <w:rsid w:val="00337C7D"/>
    <w:rsid w:val="0034352C"/>
    <w:rsid w:val="003473CB"/>
    <w:rsid w:val="003475C8"/>
    <w:rsid w:val="00357F55"/>
    <w:rsid w:val="00360DD9"/>
    <w:rsid w:val="0036127F"/>
    <w:rsid w:val="00361472"/>
    <w:rsid w:val="003679AD"/>
    <w:rsid w:val="00372C89"/>
    <w:rsid w:val="00373587"/>
    <w:rsid w:val="0037365B"/>
    <w:rsid w:val="00376D5D"/>
    <w:rsid w:val="00381DEB"/>
    <w:rsid w:val="00384485"/>
    <w:rsid w:val="003858E8"/>
    <w:rsid w:val="003900FE"/>
    <w:rsid w:val="003A0377"/>
    <w:rsid w:val="003A55BC"/>
    <w:rsid w:val="003B6492"/>
    <w:rsid w:val="003B726D"/>
    <w:rsid w:val="003C44C0"/>
    <w:rsid w:val="003C49A7"/>
    <w:rsid w:val="003C5594"/>
    <w:rsid w:val="003C5C69"/>
    <w:rsid w:val="003C7271"/>
    <w:rsid w:val="003D0732"/>
    <w:rsid w:val="003D4D0B"/>
    <w:rsid w:val="003D7868"/>
    <w:rsid w:val="003E3E4B"/>
    <w:rsid w:val="003E687A"/>
    <w:rsid w:val="003F1046"/>
    <w:rsid w:val="003F5138"/>
    <w:rsid w:val="004001CF"/>
    <w:rsid w:val="0040492A"/>
    <w:rsid w:val="00405D02"/>
    <w:rsid w:val="00406FB5"/>
    <w:rsid w:val="00416752"/>
    <w:rsid w:val="00445080"/>
    <w:rsid w:val="00446581"/>
    <w:rsid w:val="004503D7"/>
    <w:rsid w:val="0045087F"/>
    <w:rsid w:val="004521A4"/>
    <w:rsid w:val="0045248E"/>
    <w:rsid w:val="00453ED3"/>
    <w:rsid w:val="004548D0"/>
    <w:rsid w:val="0046048E"/>
    <w:rsid w:val="00460CFD"/>
    <w:rsid w:val="00465288"/>
    <w:rsid w:val="00466026"/>
    <w:rsid w:val="0046668F"/>
    <w:rsid w:val="00466FC8"/>
    <w:rsid w:val="004720EE"/>
    <w:rsid w:val="00473195"/>
    <w:rsid w:val="004734B4"/>
    <w:rsid w:val="00473EB1"/>
    <w:rsid w:val="00474286"/>
    <w:rsid w:val="00482B83"/>
    <w:rsid w:val="00486A08"/>
    <w:rsid w:val="00490F03"/>
    <w:rsid w:val="004915F4"/>
    <w:rsid w:val="00491B0F"/>
    <w:rsid w:val="00491E4C"/>
    <w:rsid w:val="00493036"/>
    <w:rsid w:val="004A2536"/>
    <w:rsid w:val="004A37EC"/>
    <w:rsid w:val="004B0A07"/>
    <w:rsid w:val="004B0AD0"/>
    <w:rsid w:val="004B0E5D"/>
    <w:rsid w:val="004B2AEA"/>
    <w:rsid w:val="004B5B5E"/>
    <w:rsid w:val="004B7489"/>
    <w:rsid w:val="004B760F"/>
    <w:rsid w:val="004C145A"/>
    <w:rsid w:val="004C216B"/>
    <w:rsid w:val="004C22ED"/>
    <w:rsid w:val="004C4710"/>
    <w:rsid w:val="004C6184"/>
    <w:rsid w:val="004D3B2B"/>
    <w:rsid w:val="004E09D0"/>
    <w:rsid w:val="004E0A66"/>
    <w:rsid w:val="004E10D0"/>
    <w:rsid w:val="004E411F"/>
    <w:rsid w:val="004E6689"/>
    <w:rsid w:val="004E6F43"/>
    <w:rsid w:val="004E77A2"/>
    <w:rsid w:val="004F1579"/>
    <w:rsid w:val="004F7A8A"/>
    <w:rsid w:val="00500EC3"/>
    <w:rsid w:val="0050167B"/>
    <w:rsid w:val="00504442"/>
    <w:rsid w:val="00504F24"/>
    <w:rsid w:val="00504F82"/>
    <w:rsid w:val="00505725"/>
    <w:rsid w:val="00505B02"/>
    <w:rsid w:val="00507C96"/>
    <w:rsid w:val="0051008A"/>
    <w:rsid w:val="00511FE2"/>
    <w:rsid w:val="00514038"/>
    <w:rsid w:val="005152CA"/>
    <w:rsid w:val="0052137F"/>
    <w:rsid w:val="005233D7"/>
    <w:rsid w:val="00524FD4"/>
    <w:rsid w:val="00525012"/>
    <w:rsid w:val="00526A56"/>
    <w:rsid w:val="00531C0E"/>
    <w:rsid w:val="00535C5A"/>
    <w:rsid w:val="00537B6B"/>
    <w:rsid w:val="0054170B"/>
    <w:rsid w:val="00541E85"/>
    <w:rsid w:val="00545A41"/>
    <w:rsid w:val="00551003"/>
    <w:rsid w:val="005623D8"/>
    <w:rsid w:val="0057351A"/>
    <w:rsid w:val="0057530E"/>
    <w:rsid w:val="00575B57"/>
    <w:rsid w:val="0057689C"/>
    <w:rsid w:val="005771BF"/>
    <w:rsid w:val="005821B4"/>
    <w:rsid w:val="005865C7"/>
    <w:rsid w:val="00590241"/>
    <w:rsid w:val="00591137"/>
    <w:rsid w:val="0059151B"/>
    <w:rsid w:val="00591BAF"/>
    <w:rsid w:val="00593342"/>
    <w:rsid w:val="00593DCE"/>
    <w:rsid w:val="00597EAD"/>
    <w:rsid w:val="005A0F01"/>
    <w:rsid w:val="005A28DB"/>
    <w:rsid w:val="005A6FF4"/>
    <w:rsid w:val="005B0D9D"/>
    <w:rsid w:val="005B26EB"/>
    <w:rsid w:val="005B3DC6"/>
    <w:rsid w:val="005C1D0A"/>
    <w:rsid w:val="005C1E78"/>
    <w:rsid w:val="005C668E"/>
    <w:rsid w:val="005D5722"/>
    <w:rsid w:val="005D6A5A"/>
    <w:rsid w:val="005D73DD"/>
    <w:rsid w:val="005E0509"/>
    <w:rsid w:val="005E18F1"/>
    <w:rsid w:val="005E2B88"/>
    <w:rsid w:val="005E6F00"/>
    <w:rsid w:val="005F309D"/>
    <w:rsid w:val="005F555D"/>
    <w:rsid w:val="005F7498"/>
    <w:rsid w:val="00605A27"/>
    <w:rsid w:val="00606A18"/>
    <w:rsid w:val="00610ACC"/>
    <w:rsid w:val="00611E71"/>
    <w:rsid w:val="00622EA6"/>
    <w:rsid w:val="006244A2"/>
    <w:rsid w:val="00635783"/>
    <w:rsid w:val="00657B78"/>
    <w:rsid w:val="006603AE"/>
    <w:rsid w:val="00660CBB"/>
    <w:rsid w:val="00665084"/>
    <w:rsid w:val="006673BC"/>
    <w:rsid w:val="00667F29"/>
    <w:rsid w:val="0067788F"/>
    <w:rsid w:val="00684ACD"/>
    <w:rsid w:val="0068601E"/>
    <w:rsid w:val="00687E25"/>
    <w:rsid w:val="006931D9"/>
    <w:rsid w:val="006936FB"/>
    <w:rsid w:val="00694EFB"/>
    <w:rsid w:val="00695DCE"/>
    <w:rsid w:val="006965D9"/>
    <w:rsid w:val="006A01A8"/>
    <w:rsid w:val="006A3B75"/>
    <w:rsid w:val="006A54ED"/>
    <w:rsid w:val="006B2AAA"/>
    <w:rsid w:val="006B3671"/>
    <w:rsid w:val="006B66F4"/>
    <w:rsid w:val="006B6936"/>
    <w:rsid w:val="006C19EE"/>
    <w:rsid w:val="006C1E5D"/>
    <w:rsid w:val="006C38BC"/>
    <w:rsid w:val="006D2B95"/>
    <w:rsid w:val="006E1648"/>
    <w:rsid w:val="006F122E"/>
    <w:rsid w:val="007002DC"/>
    <w:rsid w:val="007004B4"/>
    <w:rsid w:val="007035D0"/>
    <w:rsid w:val="00704DBD"/>
    <w:rsid w:val="0070580A"/>
    <w:rsid w:val="00707374"/>
    <w:rsid w:val="00710E50"/>
    <w:rsid w:val="0071124D"/>
    <w:rsid w:val="007118FC"/>
    <w:rsid w:val="007139E0"/>
    <w:rsid w:val="00713C2A"/>
    <w:rsid w:val="00722B37"/>
    <w:rsid w:val="0072380B"/>
    <w:rsid w:val="00723A60"/>
    <w:rsid w:val="0072400E"/>
    <w:rsid w:val="0072531C"/>
    <w:rsid w:val="00726314"/>
    <w:rsid w:val="007278FB"/>
    <w:rsid w:val="00730ED3"/>
    <w:rsid w:val="00734BDD"/>
    <w:rsid w:val="00735E9C"/>
    <w:rsid w:val="00737012"/>
    <w:rsid w:val="00737250"/>
    <w:rsid w:val="007405D0"/>
    <w:rsid w:val="00741808"/>
    <w:rsid w:val="0074218B"/>
    <w:rsid w:val="00743C69"/>
    <w:rsid w:val="00745BF4"/>
    <w:rsid w:val="00747A06"/>
    <w:rsid w:val="007510C6"/>
    <w:rsid w:val="00752ED4"/>
    <w:rsid w:val="00754407"/>
    <w:rsid w:val="00760A6F"/>
    <w:rsid w:val="00761178"/>
    <w:rsid w:val="00765BC1"/>
    <w:rsid w:val="00765BEC"/>
    <w:rsid w:val="007672B7"/>
    <w:rsid w:val="007725E8"/>
    <w:rsid w:val="0077265F"/>
    <w:rsid w:val="00774F47"/>
    <w:rsid w:val="007811EA"/>
    <w:rsid w:val="00782D32"/>
    <w:rsid w:val="00782DB6"/>
    <w:rsid w:val="0078627B"/>
    <w:rsid w:val="00787843"/>
    <w:rsid w:val="00791654"/>
    <w:rsid w:val="00793A56"/>
    <w:rsid w:val="00795867"/>
    <w:rsid w:val="00796F93"/>
    <w:rsid w:val="007A5330"/>
    <w:rsid w:val="007B07A5"/>
    <w:rsid w:val="007B1BC7"/>
    <w:rsid w:val="007B46C4"/>
    <w:rsid w:val="007B6764"/>
    <w:rsid w:val="007B7BD2"/>
    <w:rsid w:val="007C1CCD"/>
    <w:rsid w:val="007C3A71"/>
    <w:rsid w:val="007C3F61"/>
    <w:rsid w:val="007C4FA1"/>
    <w:rsid w:val="007C6431"/>
    <w:rsid w:val="007D1523"/>
    <w:rsid w:val="007D2EAB"/>
    <w:rsid w:val="007D6791"/>
    <w:rsid w:val="007E6644"/>
    <w:rsid w:val="007F0061"/>
    <w:rsid w:val="007F01E5"/>
    <w:rsid w:val="007F1EF2"/>
    <w:rsid w:val="007F5156"/>
    <w:rsid w:val="008005FE"/>
    <w:rsid w:val="00800B52"/>
    <w:rsid w:val="00804021"/>
    <w:rsid w:val="008044D5"/>
    <w:rsid w:val="00805344"/>
    <w:rsid w:val="008064AA"/>
    <w:rsid w:val="00806BFB"/>
    <w:rsid w:val="00813CFD"/>
    <w:rsid w:val="00817060"/>
    <w:rsid w:val="00820D73"/>
    <w:rsid w:val="00821E09"/>
    <w:rsid w:val="0082250C"/>
    <w:rsid w:val="008272F4"/>
    <w:rsid w:val="00830383"/>
    <w:rsid w:val="00832C52"/>
    <w:rsid w:val="00834532"/>
    <w:rsid w:val="00844041"/>
    <w:rsid w:val="00851285"/>
    <w:rsid w:val="00851510"/>
    <w:rsid w:val="008526B7"/>
    <w:rsid w:val="00855484"/>
    <w:rsid w:val="008562D1"/>
    <w:rsid w:val="00857A04"/>
    <w:rsid w:val="00862BC2"/>
    <w:rsid w:val="008661FD"/>
    <w:rsid w:val="00872E4B"/>
    <w:rsid w:val="00880362"/>
    <w:rsid w:val="00881CBF"/>
    <w:rsid w:val="00882611"/>
    <w:rsid w:val="00883D52"/>
    <w:rsid w:val="0088486F"/>
    <w:rsid w:val="00884998"/>
    <w:rsid w:val="00890D42"/>
    <w:rsid w:val="0089124A"/>
    <w:rsid w:val="00892D71"/>
    <w:rsid w:val="00893AE3"/>
    <w:rsid w:val="0089711B"/>
    <w:rsid w:val="008975F1"/>
    <w:rsid w:val="008A1B8F"/>
    <w:rsid w:val="008A7F1C"/>
    <w:rsid w:val="008B1B18"/>
    <w:rsid w:val="008B33DA"/>
    <w:rsid w:val="008C212A"/>
    <w:rsid w:val="008C59AF"/>
    <w:rsid w:val="008C6EFE"/>
    <w:rsid w:val="008D6D6F"/>
    <w:rsid w:val="008D73A1"/>
    <w:rsid w:val="008D7CE2"/>
    <w:rsid w:val="008E0B10"/>
    <w:rsid w:val="008E16C7"/>
    <w:rsid w:val="008E3DC1"/>
    <w:rsid w:val="008E4587"/>
    <w:rsid w:val="008E4943"/>
    <w:rsid w:val="008F1B21"/>
    <w:rsid w:val="008F6695"/>
    <w:rsid w:val="008F6CC8"/>
    <w:rsid w:val="009013CF"/>
    <w:rsid w:val="00901A2E"/>
    <w:rsid w:val="009112B7"/>
    <w:rsid w:val="00923901"/>
    <w:rsid w:val="00924E8A"/>
    <w:rsid w:val="009301BD"/>
    <w:rsid w:val="00943639"/>
    <w:rsid w:val="00950F09"/>
    <w:rsid w:val="00951821"/>
    <w:rsid w:val="009557E6"/>
    <w:rsid w:val="00961F04"/>
    <w:rsid w:val="009676F3"/>
    <w:rsid w:val="00970A16"/>
    <w:rsid w:val="009723B6"/>
    <w:rsid w:val="00973A2F"/>
    <w:rsid w:val="009764A6"/>
    <w:rsid w:val="00982D1B"/>
    <w:rsid w:val="009906BB"/>
    <w:rsid w:val="009916C9"/>
    <w:rsid w:val="009A51D4"/>
    <w:rsid w:val="009B1156"/>
    <w:rsid w:val="009C579A"/>
    <w:rsid w:val="009C634C"/>
    <w:rsid w:val="009D0F32"/>
    <w:rsid w:val="009D35EB"/>
    <w:rsid w:val="009D3A4F"/>
    <w:rsid w:val="009E25EB"/>
    <w:rsid w:val="009E787B"/>
    <w:rsid w:val="009E7E27"/>
    <w:rsid w:val="009F0DBB"/>
    <w:rsid w:val="009F13E9"/>
    <w:rsid w:val="00A01125"/>
    <w:rsid w:val="00A020BC"/>
    <w:rsid w:val="00A06151"/>
    <w:rsid w:val="00A17EC4"/>
    <w:rsid w:val="00A24EA5"/>
    <w:rsid w:val="00A264A4"/>
    <w:rsid w:val="00A27027"/>
    <w:rsid w:val="00A277C8"/>
    <w:rsid w:val="00A318BC"/>
    <w:rsid w:val="00A41F3D"/>
    <w:rsid w:val="00A44657"/>
    <w:rsid w:val="00A465B1"/>
    <w:rsid w:val="00A51D31"/>
    <w:rsid w:val="00A521E8"/>
    <w:rsid w:val="00A53810"/>
    <w:rsid w:val="00A53FA7"/>
    <w:rsid w:val="00A547EB"/>
    <w:rsid w:val="00A55B4F"/>
    <w:rsid w:val="00A57407"/>
    <w:rsid w:val="00A64E53"/>
    <w:rsid w:val="00A64F30"/>
    <w:rsid w:val="00A6704F"/>
    <w:rsid w:val="00A715D6"/>
    <w:rsid w:val="00A73465"/>
    <w:rsid w:val="00A75D23"/>
    <w:rsid w:val="00A77FDE"/>
    <w:rsid w:val="00A832E3"/>
    <w:rsid w:val="00A83F9B"/>
    <w:rsid w:val="00A8698D"/>
    <w:rsid w:val="00A91D86"/>
    <w:rsid w:val="00A95A59"/>
    <w:rsid w:val="00A974D5"/>
    <w:rsid w:val="00AA1FEB"/>
    <w:rsid w:val="00AA269F"/>
    <w:rsid w:val="00AB15FE"/>
    <w:rsid w:val="00AC3AF3"/>
    <w:rsid w:val="00AD7AF0"/>
    <w:rsid w:val="00AE6BAF"/>
    <w:rsid w:val="00B024FF"/>
    <w:rsid w:val="00B06B9E"/>
    <w:rsid w:val="00B073D4"/>
    <w:rsid w:val="00B10689"/>
    <w:rsid w:val="00B17938"/>
    <w:rsid w:val="00B20550"/>
    <w:rsid w:val="00B2282B"/>
    <w:rsid w:val="00B251EF"/>
    <w:rsid w:val="00B264C6"/>
    <w:rsid w:val="00B31777"/>
    <w:rsid w:val="00B32CA0"/>
    <w:rsid w:val="00B354F8"/>
    <w:rsid w:val="00B35F42"/>
    <w:rsid w:val="00B400CA"/>
    <w:rsid w:val="00B400EF"/>
    <w:rsid w:val="00B407F5"/>
    <w:rsid w:val="00B42F18"/>
    <w:rsid w:val="00B44267"/>
    <w:rsid w:val="00B53DC6"/>
    <w:rsid w:val="00B5570C"/>
    <w:rsid w:val="00B5770C"/>
    <w:rsid w:val="00B57F82"/>
    <w:rsid w:val="00B6219C"/>
    <w:rsid w:val="00B656BA"/>
    <w:rsid w:val="00B70B42"/>
    <w:rsid w:val="00B72741"/>
    <w:rsid w:val="00B72AD8"/>
    <w:rsid w:val="00B86AD0"/>
    <w:rsid w:val="00B86BC3"/>
    <w:rsid w:val="00B87C07"/>
    <w:rsid w:val="00B90546"/>
    <w:rsid w:val="00B911D0"/>
    <w:rsid w:val="00B97AA8"/>
    <w:rsid w:val="00BA16B1"/>
    <w:rsid w:val="00BA4819"/>
    <w:rsid w:val="00BA4919"/>
    <w:rsid w:val="00BB3122"/>
    <w:rsid w:val="00BB37C8"/>
    <w:rsid w:val="00BB467E"/>
    <w:rsid w:val="00BB4963"/>
    <w:rsid w:val="00BB55A8"/>
    <w:rsid w:val="00BC005A"/>
    <w:rsid w:val="00BC2227"/>
    <w:rsid w:val="00BC22AC"/>
    <w:rsid w:val="00BC2EC8"/>
    <w:rsid w:val="00BD47F5"/>
    <w:rsid w:val="00BD7108"/>
    <w:rsid w:val="00BE06D3"/>
    <w:rsid w:val="00BE1973"/>
    <w:rsid w:val="00BE1ED6"/>
    <w:rsid w:val="00BE4F89"/>
    <w:rsid w:val="00C03FDB"/>
    <w:rsid w:val="00C068D3"/>
    <w:rsid w:val="00C200D2"/>
    <w:rsid w:val="00C3290D"/>
    <w:rsid w:val="00C35FCE"/>
    <w:rsid w:val="00C4068E"/>
    <w:rsid w:val="00C45FD1"/>
    <w:rsid w:val="00C508EF"/>
    <w:rsid w:val="00C55FFF"/>
    <w:rsid w:val="00C578FD"/>
    <w:rsid w:val="00C678C7"/>
    <w:rsid w:val="00C802A4"/>
    <w:rsid w:val="00C8588E"/>
    <w:rsid w:val="00C860EC"/>
    <w:rsid w:val="00C86521"/>
    <w:rsid w:val="00C86701"/>
    <w:rsid w:val="00CA18D0"/>
    <w:rsid w:val="00CB00A1"/>
    <w:rsid w:val="00CB1DF2"/>
    <w:rsid w:val="00CB5320"/>
    <w:rsid w:val="00CC182E"/>
    <w:rsid w:val="00CC2766"/>
    <w:rsid w:val="00CC773D"/>
    <w:rsid w:val="00CD0890"/>
    <w:rsid w:val="00CD0D5E"/>
    <w:rsid w:val="00CD3990"/>
    <w:rsid w:val="00CD55E1"/>
    <w:rsid w:val="00CD59DC"/>
    <w:rsid w:val="00CD5C16"/>
    <w:rsid w:val="00CD6208"/>
    <w:rsid w:val="00CD6E06"/>
    <w:rsid w:val="00CE549E"/>
    <w:rsid w:val="00CE5C51"/>
    <w:rsid w:val="00CE7B6B"/>
    <w:rsid w:val="00CF0541"/>
    <w:rsid w:val="00CF7A0C"/>
    <w:rsid w:val="00D01287"/>
    <w:rsid w:val="00D01729"/>
    <w:rsid w:val="00D064CB"/>
    <w:rsid w:val="00D133E8"/>
    <w:rsid w:val="00D137FD"/>
    <w:rsid w:val="00D17FA3"/>
    <w:rsid w:val="00D215B4"/>
    <w:rsid w:val="00D27680"/>
    <w:rsid w:val="00D27ADD"/>
    <w:rsid w:val="00D35606"/>
    <w:rsid w:val="00D37916"/>
    <w:rsid w:val="00D40128"/>
    <w:rsid w:val="00D40EBB"/>
    <w:rsid w:val="00D41BF7"/>
    <w:rsid w:val="00D42CF4"/>
    <w:rsid w:val="00D43313"/>
    <w:rsid w:val="00D50A02"/>
    <w:rsid w:val="00D52474"/>
    <w:rsid w:val="00D55164"/>
    <w:rsid w:val="00D6268C"/>
    <w:rsid w:val="00D63C5C"/>
    <w:rsid w:val="00D71820"/>
    <w:rsid w:val="00D720B3"/>
    <w:rsid w:val="00D77C15"/>
    <w:rsid w:val="00D802B8"/>
    <w:rsid w:val="00D92074"/>
    <w:rsid w:val="00D94AD8"/>
    <w:rsid w:val="00DA4BBD"/>
    <w:rsid w:val="00DB4A2A"/>
    <w:rsid w:val="00DB4DB1"/>
    <w:rsid w:val="00DB73C0"/>
    <w:rsid w:val="00DC47DA"/>
    <w:rsid w:val="00DC5012"/>
    <w:rsid w:val="00DC50AA"/>
    <w:rsid w:val="00DC61E7"/>
    <w:rsid w:val="00DD7D4D"/>
    <w:rsid w:val="00DE50F7"/>
    <w:rsid w:val="00DF30E7"/>
    <w:rsid w:val="00DF5228"/>
    <w:rsid w:val="00DF5574"/>
    <w:rsid w:val="00E000F4"/>
    <w:rsid w:val="00E046D6"/>
    <w:rsid w:val="00E05C63"/>
    <w:rsid w:val="00E07E53"/>
    <w:rsid w:val="00E101DC"/>
    <w:rsid w:val="00E12500"/>
    <w:rsid w:val="00E1513E"/>
    <w:rsid w:val="00E16F72"/>
    <w:rsid w:val="00E20058"/>
    <w:rsid w:val="00E20971"/>
    <w:rsid w:val="00E25190"/>
    <w:rsid w:val="00E44AFC"/>
    <w:rsid w:val="00E44E45"/>
    <w:rsid w:val="00E4583C"/>
    <w:rsid w:val="00E46666"/>
    <w:rsid w:val="00E50705"/>
    <w:rsid w:val="00E64B4B"/>
    <w:rsid w:val="00E677A7"/>
    <w:rsid w:val="00E702CE"/>
    <w:rsid w:val="00E71666"/>
    <w:rsid w:val="00E71B27"/>
    <w:rsid w:val="00E74D1D"/>
    <w:rsid w:val="00E773F6"/>
    <w:rsid w:val="00E77AF5"/>
    <w:rsid w:val="00E8048D"/>
    <w:rsid w:val="00E86B09"/>
    <w:rsid w:val="00E87AAE"/>
    <w:rsid w:val="00E9145C"/>
    <w:rsid w:val="00E93582"/>
    <w:rsid w:val="00E94BBB"/>
    <w:rsid w:val="00E966DE"/>
    <w:rsid w:val="00EA3CC8"/>
    <w:rsid w:val="00EA3E3C"/>
    <w:rsid w:val="00EA7B48"/>
    <w:rsid w:val="00EB0464"/>
    <w:rsid w:val="00EB1B37"/>
    <w:rsid w:val="00EB4D03"/>
    <w:rsid w:val="00EB6E5D"/>
    <w:rsid w:val="00EC0D1F"/>
    <w:rsid w:val="00EC2089"/>
    <w:rsid w:val="00EC34CB"/>
    <w:rsid w:val="00ED076A"/>
    <w:rsid w:val="00ED2CA8"/>
    <w:rsid w:val="00ED4FDA"/>
    <w:rsid w:val="00ED61E2"/>
    <w:rsid w:val="00EE2003"/>
    <w:rsid w:val="00EE64C5"/>
    <w:rsid w:val="00EE7CD8"/>
    <w:rsid w:val="00EF1F4C"/>
    <w:rsid w:val="00EF56F2"/>
    <w:rsid w:val="00F017BC"/>
    <w:rsid w:val="00F02974"/>
    <w:rsid w:val="00F05286"/>
    <w:rsid w:val="00F05F06"/>
    <w:rsid w:val="00F0662C"/>
    <w:rsid w:val="00F12F7A"/>
    <w:rsid w:val="00F17C2D"/>
    <w:rsid w:val="00F33648"/>
    <w:rsid w:val="00F35271"/>
    <w:rsid w:val="00F40072"/>
    <w:rsid w:val="00F41448"/>
    <w:rsid w:val="00F50DB0"/>
    <w:rsid w:val="00F556E9"/>
    <w:rsid w:val="00F60A7A"/>
    <w:rsid w:val="00F63363"/>
    <w:rsid w:val="00F63940"/>
    <w:rsid w:val="00F652A2"/>
    <w:rsid w:val="00F72575"/>
    <w:rsid w:val="00F77BC4"/>
    <w:rsid w:val="00F82061"/>
    <w:rsid w:val="00F84567"/>
    <w:rsid w:val="00F868C4"/>
    <w:rsid w:val="00F86C97"/>
    <w:rsid w:val="00F8792C"/>
    <w:rsid w:val="00F87D93"/>
    <w:rsid w:val="00F90DE9"/>
    <w:rsid w:val="00F9315C"/>
    <w:rsid w:val="00F93759"/>
    <w:rsid w:val="00F952B4"/>
    <w:rsid w:val="00F97E22"/>
    <w:rsid w:val="00FA390F"/>
    <w:rsid w:val="00FA54A9"/>
    <w:rsid w:val="00FB080C"/>
    <w:rsid w:val="00FB3EB1"/>
    <w:rsid w:val="00FB5289"/>
    <w:rsid w:val="00FB64B3"/>
    <w:rsid w:val="00FB6B31"/>
    <w:rsid w:val="00FC10F5"/>
    <w:rsid w:val="00FC2531"/>
    <w:rsid w:val="00FC27D3"/>
    <w:rsid w:val="00FC35C2"/>
    <w:rsid w:val="00FC36AA"/>
    <w:rsid w:val="00FC3E91"/>
    <w:rsid w:val="00FC6AD6"/>
    <w:rsid w:val="00FC7315"/>
    <w:rsid w:val="00FD4451"/>
    <w:rsid w:val="00FD5ED4"/>
    <w:rsid w:val="00FD7E66"/>
    <w:rsid w:val="00FE08E5"/>
    <w:rsid w:val="00FE2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0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0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E2E25"/>
    <w:rPr>
      <w:rFonts w:ascii="Calibri" w:eastAsia="Calibri" w:hAnsi="Calibri" w:cs="Times New Roman"/>
    </w:rPr>
  </w:style>
  <w:style w:type="paragraph" w:styleId="1">
    <w:name w:val="heading 1"/>
    <w:basedOn w:val="a0"/>
    <w:link w:val="10"/>
    <w:qFormat/>
    <w:rsid w:val="000E2E25"/>
    <w:pPr>
      <w:keepNext/>
      <w:spacing w:before="240" w:after="60" w:line="240" w:lineRule="auto"/>
      <w:outlineLvl w:val="0"/>
    </w:pPr>
    <w:rPr>
      <w:rFonts w:ascii="Times New Roman" w:eastAsia="Times New Roman" w:hAnsi="Times New Roman"/>
      <w:color w:val="0000FF"/>
      <w:kern w:val="36"/>
      <w:sz w:val="48"/>
      <w:szCs w:val="48"/>
      <w:lang w:eastAsia="ru-RU"/>
    </w:rPr>
  </w:style>
  <w:style w:type="paragraph" w:styleId="2">
    <w:name w:val="heading 2"/>
    <w:basedOn w:val="a0"/>
    <w:next w:val="a0"/>
    <w:link w:val="20"/>
    <w:semiHidden/>
    <w:unhideWhenUsed/>
    <w:qFormat/>
    <w:rsid w:val="00D802B8"/>
    <w:pPr>
      <w:spacing w:before="200" w:after="0" w:line="268" w:lineRule="auto"/>
      <w:outlineLvl w:val="1"/>
    </w:pPr>
    <w:rPr>
      <w:rFonts w:asciiTheme="minorHAnsi" w:eastAsiaTheme="majorEastAsia" w:hAnsiTheme="minorHAnsi" w:cstheme="majorBidi"/>
      <w:smallCaps/>
      <w:sz w:val="28"/>
      <w:szCs w:val="28"/>
    </w:rPr>
  </w:style>
  <w:style w:type="paragraph" w:styleId="3">
    <w:name w:val="heading 3"/>
    <w:basedOn w:val="a0"/>
    <w:next w:val="a0"/>
    <w:link w:val="30"/>
    <w:semiHidden/>
    <w:unhideWhenUsed/>
    <w:qFormat/>
    <w:rsid w:val="00D802B8"/>
    <w:pPr>
      <w:spacing w:before="200" w:after="0" w:line="268" w:lineRule="auto"/>
      <w:outlineLvl w:val="2"/>
    </w:pPr>
    <w:rPr>
      <w:rFonts w:asciiTheme="minorHAnsi" w:eastAsiaTheme="minorHAnsi" w:hAnsiTheme="minorHAnsi" w:cstheme="minorBidi"/>
      <w:i/>
      <w:iCs/>
      <w:smallCaps/>
      <w:spacing w:val="5"/>
      <w:sz w:val="26"/>
      <w:szCs w:val="26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D802B8"/>
    <w:pPr>
      <w:spacing w:after="0" w:line="268" w:lineRule="auto"/>
      <w:outlineLvl w:val="3"/>
    </w:pPr>
    <w:rPr>
      <w:rFonts w:asciiTheme="minorHAnsi" w:eastAsiaTheme="majorEastAsia" w:hAnsiTheme="minorHAnsi" w:cstheme="majorBidi"/>
      <w:b/>
      <w:bCs/>
      <w:spacing w:val="5"/>
      <w:sz w:val="24"/>
      <w:szCs w:val="24"/>
    </w:rPr>
  </w:style>
  <w:style w:type="paragraph" w:styleId="5">
    <w:name w:val="heading 5"/>
    <w:basedOn w:val="a0"/>
    <w:next w:val="a0"/>
    <w:link w:val="50"/>
    <w:semiHidden/>
    <w:unhideWhenUsed/>
    <w:qFormat/>
    <w:rsid w:val="00D802B8"/>
    <w:pPr>
      <w:spacing w:after="0" w:line="268" w:lineRule="auto"/>
      <w:outlineLvl w:val="4"/>
    </w:pPr>
    <w:rPr>
      <w:rFonts w:asciiTheme="minorHAnsi" w:eastAsiaTheme="minorHAnsi" w:hAnsiTheme="minorHAnsi" w:cstheme="minorBidi"/>
      <w:i/>
      <w:iCs/>
      <w:sz w:val="24"/>
      <w:szCs w:val="24"/>
    </w:rPr>
  </w:style>
  <w:style w:type="paragraph" w:styleId="6">
    <w:name w:val="heading 6"/>
    <w:basedOn w:val="a0"/>
    <w:next w:val="a0"/>
    <w:link w:val="60"/>
    <w:semiHidden/>
    <w:unhideWhenUsed/>
    <w:qFormat/>
    <w:rsid w:val="00D802B8"/>
    <w:pPr>
      <w:shd w:val="clear" w:color="auto" w:fill="FFFFFF"/>
      <w:spacing w:after="0" w:line="268" w:lineRule="auto"/>
      <w:outlineLvl w:val="5"/>
    </w:pPr>
    <w:rPr>
      <w:rFonts w:asciiTheme="minorHAnsi" w:eastAsiaTheme="minorHAnsi" w:hAnsiTheme="minorHAnsi" w:cstheme="minorBidi"/>
      <w:b/>
      <w:bCs/>
      <w:color w:val="595959"/>
      <w:spacing w:val="5"/>
      <w:sz w:val="20"/>
      <w:szCs w:val="20"/>
    </w:rPr>
  </w:style>
  <w:style w:type="paragraph" w:styleId="7">
    <w:name w:val="heading 7"/>
    <w:basedOn w:val="a0"/>
    <w:next w:val="a0"/>
    <w:link w:val="70"/>
    <w:uiPriority w:val="99"/>
    <w:semiHidden/>
    <w:unhideWhenUsed/>
    <w:qFormat/>
    <w:rsid w:val="00D802B8"/>
    <w:pPr>
      <w:spacing w:after="0"/>
      <w:outlineLvl w:val="6"/>
    </w:pPr>
    <w:rPr>
      <w:rFonts w:asciiTheme="minorHAnsi" w:eastAsiaTheme="minorHAnsi" w:hAnsiTheme="minorHAnsi" w:cstheme="minorBidi"/>
      <w:b/>
      <w:bCs/>
      <w:i/>
      <w:iCs/>
      <w:color w:val="5A5A5A"/>
      <w:sz w:val="20"/>
      <w:szCs w:val="20"/>
    </w:rPr>
  </w:style>
  <w:style w:type="paragraph" w:styleId="8">
    <w:name w:val="heading 8"/>
    <w:basedOn w:val="a0"/>
    <w:next w:val="a0"/>
    <w:link w:val="80"/>
    <w:uiPriority w:val="99"/>
    <w:semiHidden/>
    <w:unhideWhenUsed/>
    <w:qFormat/>
    <w:rsid w:val="00D802B8"/>
    <w:pPr>
      <w:spacing w:after="0"/>
      <w:outlineLvl w:val="7"/>
    </w:pPr>
    <w:rPr>
      <w:rFonts w:asciiTheme="minorHAnsi" w:eastAsiaTheme="minorHAnsi" w:hAnsiTheme="minorHAnsi" w:cstheme="minorBidi"/>
      <w:b/>
      <w:bCs/>
      <w:color w:val="7F7F7F"/>
      <w:sz w:val="20"/>
      <w:szCs w:val="20"/>
    </w:rPr>
  </w:style>
  <w:style w:type="paragraph" w:styleId="9">
    <w:name w:val="heading 9"/>
    <w:basedOn w:val="a0"/>
    <w:next w:val="a0"/>
    <w:link w:val="90"/>
    <w:uiPriority w:val="99"/>
    <w:semiHidden/>
    <w:unhideWhenUsed/>
    <w:qFormat/>
    <w:rsid w:val="00D802B8"/>
    <w:pPr>
      <w:spacing w:after="0" w:line="268" w:lineRule="auto"/>
      <w:outlineLvl w:val="8"/>
    </w:pPr>
    <w:rPr>
      <w:rFonts w:asciiTheme="minorHAnsi" w:eastAsiaTheme="minorHAnsi" w:hAnsiTheme="minorHAnsi" w:cstheme="minorBidi"/>
      <w:b/>
      <w:bCs/>
      <w:i/>
      <w:iCs/>
      <w:color w:val="7F7F7F"/>
      <w:sz w:val="18"/>
      <w:szCs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0E2E25"/>
    <w:rPr>
      <w:rFonts w:ascii="Times New Roman" w:eastAsia="Times New Roman" w:hAnsi="Times New Roman" w:cs="Times New Roman"/>
      <w:color w:val="0000FF"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1"/>
    <w:link w:val="2"/>
    <w:semiHidden/>
    <w:rsid w:val="00D802B8"/>
    <w:rPr>
      <w:rFonts w:eastAsiaTheme="majorEastAsia" w:cstheme="majorBidi"/>
      <w:smallCaps/>
      <w:sz w:val="28"/>
      <w:szCs w:val="28"/>
    </w:rPr>
  </w:style>
  <w:style w:type="character" w:customStyle="1" w:styleId="30">
    <w:name w:val="Заголовок 3 Знак"/>
    <w:basedOn w:val="a1"/>
    <w:link w:val="3"/>
    <w:semiHidden/>
    <w:rsid w:val="00D802B8"/>
    <w:rPr>
      <w:i/>
      <w:iCs/>
      <w:smallCaps/>
      <w:spacing w:val="5"/>
      <w:sz w:val="26"/>
      <w:szCs w:val="26"/>
    </w:rPr>
  </w:style>
  <w:style w:type="character" w:customStyle="1" w:styleId="40">
    <w:name w:val="Заголовок 4 Знак"/>
    <w:basedOn w:val="a1"/>
    <w:link w:val="4"/>
    <w:uiPriority w:val="9"/>
    <w:semiHidden/>
    <w:rsid w:val="00D802B8"/>
    <w:rPr>
      <w:rFonts w:eastAsiaTheme="majorEastAsia" w:cstheme="majorBidi"/>
      <w:b/>
      <w:bCs/>
      <w:spacing w:val="5"/>
      <w:sz w:val="24"/>
      <w:szCs w:val="24"/>
    </w:rPr>
  </w:style>
  <w:style w:type="character" w:customStyle="1" w:styleId="50">
    <w:name w:val="Заголовок 5 Знак"/>
    <w:basedOn w:val="a1"/>
    <w:link w:val="5"/>
    <w:semiHidden/>
    <w:rsid w:val="00D802B8"/>
    <w:rPr>
      <w:i/>
      <w:iCs/>
      <w:sz w:val="24"/>
      <w:szCs w:val="24"/>
    </w:rPr>
  </w:style>
  <w:style w:type="character" w:customStyle="1" w:styleId="60">
    <w:name w:val="Заголовок 6 Знак"/>
    <w:basedOn w:val="a1"/>
    <w:link w:val="6"/>
    <w:semiHidden/>
    <w:rsid w:val="00D802B8"/>
    <w:rPr>
      <w:b/>
      <w:bCs/>
      <w:color w:val="595959"/>
      <w:spacing w:val="5"/>
      <w:sz w:val="20"/>
      <w:szCs w:val="20"/>
      <w:shd w:val="clear" w:color="auto" w:fill="FFFFFF"/>
    </w:rPr>
  </w:style>
  <w:style w:type="character" w:customStyle="1" w:styleId="70">
    <w:name w:val="Заголовок 7 Знак"/>
    <w:basedOn w:val="a1"/>
    <w:link w:val="7"/>
    <w:uiPriority w:val="99"/>
    <w:semiHidden/>
    <w:rsid w:val="00D802B8"/>
    <w:rPr>
      <w:b/>
      <w:bCs/>
      <w:i/>
      <w:iCs/>
      <w:color w:val="5A5A5A"/>
      <w:sz w:val="20"/>
      <w:szCs w:val="20"/>
    </w:rPr>
  </w:style>
  <w:style w:type="character" w:customStyle="1" w:styleId="80">
    <w:name w:val="Заголовок 8 Знак"/>
    <w:basedOn w:val="a1"/>
    <w:link w:val="8"/>
    <w:uiPriority w:val="99"/>
    <w:semiHidden/>
    <w:rsid w:val="00D802B8"/>
    <w:rPr>
      <w:b/>
      <w:bCs/>
      <w:color w:val="7F7F7F"/>
      <w:sz w:val="20"/>
      <w:szCs w:val="20"/>
    </w:rPr>
  </w:style>
  <w:style w:type="character" w:customStyle="1" w:styleId="90">
    <w:name w:val="Заголовок 9 Знак"/>
    <w:basedOn w:val="a1"/>
    <w:link w:val="9"/>
    <w:uiPriority w:val="99"/>
    <w:semiHidden/>
    <w:rsid w:val="00D802B8"/>
    <w:rPr>
      <w:b/>
      <w:bCs/>
      <w:i/>
      <w:iCs/>
      <w:color w:val="7F7F7F"/>
      <w:sz w:val="18"/>
      <w:szCs w:val="18"/>
    </w:rPr>
  </w:style>
  <w:style w:type="paragraph" w:styleId="a4">
    <w:name w:val="Normal (Web)"/>
    <w:basedOn w:val="a0"/>
    <w:uiPriority w:val="99"/>
    <w:unhideWhenUsed/>
    <w:rsid w:val="000E2E25"/>
    <w:pPr>
      <w:spacing w:before="35" w:after="35" w:line="240" w:lineRule="auto"/>
      <w:ind w:left="35" w:right="35" w:firstLine="480"/>
      <w:jc w:val="both"/>
      <w:textAlignment w:val="top"/>
    </w:pPr>
    <w:rPr>
      <w:rFonts w:ascii="Tahoma" w:eastAsia="Times New Roman" w:hAnsi="Tahoma" w:cs="Tahoma"/>
      <w:color w:val="5F5F5F"/>
      <w:sz w:val="14"/>
      <w:szCs w:val="14"/>
      <w:lang w:eastAsia="ru-RU"/>
    </w:rPr>
  </w:style>
  <w:style w:type="character" w:styleId="a5">
    <w:name w:val="Hyperlink"/>
    <w:uiPriority w:val="99"/>
    <w:semiHidden/>
    <w:unhideWhenUsed/>
    <w:rsid w:val="000E2E25"/>
    <w:rPr>
      <w:strike w:val="0"/>
      <w:dstrike w:val="0"/>
      <w:color w:val="1652BF"/>
      <w:u w:val="none"/>
      <w:effect w:val="none"/>
    </w:rPr>
  </w:style>
  <w:style w:type="character" w:styleId="a6">
    <w:name w:val="Strong"/>
    <w:uiPriority w:val="22"/>
    <w:qFormat/>
    <w:rsid w:val="000E2E25"/>
    <w:rPr>
      <w:b/>
      <w:bCs/>
    </w:rPr>
  </w:style>
  <w:style w:type="paragraph" w:styleId="a7">
    <w:name w:val="List Paragraph"/>
    <w:basedOn w:val="a0"/>
    <w:link w:val="a8"/>
    <w:uiPriority w:val="34"/>
    <w:qFormat/>
    <w:rsid w:val="000E2E25"/>
    <w:pPr>
      <w:ind w:left="720"/>
      <w:contextualSpacing/>
    </w:pPr>
  </w:style>
  <w:style w:type="character" w:customStyle="1" w:styleId="a8">
    <w:name w:val="Абзац списка Знак"/>
    <w:link w:val="a7"/>
    <w:uiPriority w:val="34"/>
    <w:locked/>
    <w:rsid w:val="000E2E25"/>
    <w:rPr>
      <w:rFonts w:ascii="Calibri" w:eastAsia="Calibri" w:hAnsi="Calibri" w:cs="Times New Roman"/>
    </w:rPr>
  </w:style>
  <w:style w:type="paragraph" w:styleId="a9">
    <w:name w:val="footnote text"/>
    <w:basedOn w:val="a0"/>
    <w:link w:val="aa"/>
    <w:uiPriority w:val="99"/>
    <w:unhideWhenUsed/>
    <w:rsid w:val="000E2E25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1"/>
    <w:link w:val="a9"/>
    <w:uiPriority w:val="99"/>
    <w:rsid w:val="000E2E25"/>
    <w:rPr>
      <w:rFonts w:ascii="Calibri" w:eastAsia="Calibri" w:hAnsi="Calibri" w:cs="Times New Roman"/>
      <w:sz w:val="20"/>
      <w:szCs w:val="20"/>
    </w:rPr>
  </w:style>
  <w:style w:type="character" w:styleId="ab">
    <w:name w:val="footnote reference"/>
    <w:uiPriority w:val="99"/>
    <w:semiHidden/>
    <w:unhideWhenUsed/>
    <w:rsid w:val="000E2E25"/>
    <w:rPr>
      <w:vertAlign w:val="superscript"/>
    </w:rPr>
  </w:style>
  <w:style w:type="paragraph" w:styleId="ac">
    <w:name w:val="footer"/>
    <w:basedOn w:val="a0"/>
    <w:link w:val="ad"/>
    <w:uiPriority w:val="99"/>
    <w:unhideWhenUsed/>
    <w:rsid w:val="000E2E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1"/>
    <w:link w:val="ac"/>
    <w:uiPriority w:val="99"/>
    <w:rsid w:val="000E2E25"/>
    <w:rPr>
      <w:rFonts w:ascii="Calibri" w:eastAsia="Calibri" w:hAnsi="Calibri" w:cs="Times New Roman"/>
    </w:rPr>
  </w:style>
  <w:style w:type="character" w:customStyle="1" w:styleId="s3">
    <w:name w:val="s3"/>
    <w:rsid w:val="000E2E25"/>
    <w:rPr>
      <w:rFonts w:ascii="Times New Roman" w:hAnsi="Times New Roman" w:cs="Times New Roman" w:hint="default"/>
      <w:b w:val="0"/>
      <w:bCs w:val="0"/>
      <w:i/>
      <w:iCs/>
      <w:strike w:val="0"/>
      <w:dstrike w:val="0"/>
      <w:color w:val="FF0000"/>
      <w:sz w:val="24"/>
      <w:szCs w:val="24"/>
      <w:u w:val="none"/>
      <w:effect w:val="none"/>
    </w:rPr>
  </w:style>
  <w:style w:type="character" w:customStyle="1" w:styleId="s1">
    <w:name w:val="s1"/>
    <w:rsid w:val="000E2E25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character" w:customStyle="1" w:styleId="s9">
    <w:name w:val="s9"/>
    <w:rsid w:val="000E2E25"/>
    <w:rPr>
      <w:rFonts w:ascii="Times New Roman" w:hAnsi="Times New Roman" w:cs="Times New Roman" w:hint="default"/>
      <w:b/>
      <w:bCs/>
      <w:i/>
      <w:iCs/>
      <w:color w:val="333399"/>
      <w:u w:val="single"/>
      <w:bdr w:val="none" w:sz="0" w:space="0" w:color="auto" w:frame="1"/>
    </w:rPr>
  </w:style>
  <w:style w:type="paragraph" w:customStyle="1" w:styleId="Default">
    <w:name w:val="Default"/>
    <w:uiPriority w:val="99"/>
    <w:rsid w:val="000E2E2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GB" w:eastAsia="en-GB"/>
    </w:rPr>
  </w:style>
  <w:style w:type="character" w:styleId="ae">
    <w:name w:val="Emphasis"/>
    <w:qFormat/>
    <w:rsid w:val="00D802B8"/>
    <w:rPr>
      <w:b/>
      <w:bCs/>
      <w:i/>
      <w:iCs/>
      <w:spacing w:val="10"/>
    </w:rPr>
  </w:style>
  <w:style w:type="character" w:customStyle="1" w:styleId="HTML">
    <w:name w:val="Стандартный HTML Знак"/>
    <w:basedOn w:val="a1"/>
    <w:link w:val="HTML0"/>
    <w:semiHidden/>
    <w:rsid w:val="00D802B8"/>
    <w:rPr>
      <w:rFonts w:ascii="Courier New" w:eastAsia="Times New Roman" w:hAnsi="Courier New" w:cs="Courier New"/>
      <w:sz w:val="20"/>
      <w:szCs w:val="20"/>
      <w:lang w:val="en-GB" w:eastAsia="en-GB"/>
    </w:rPr>
  </w:style>
  <w:style w:type="paragraph" w:styleId="HTML0">
    <w:name w:val="HTML Preformatted"/>
    <w:basedOn w:val="a0"/>
    <w:link w:val="HTML"/>
    <w:semiHidden/>
    <w:unhideWhenUsed/>
    <w:rsid w:val="00D802B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GB" w:eastAsia="en-GB"/>
    </w:rPr>
  </w:style>
  <w:style w:type="character" w:customStyle="1" w:styleId="HTML1">
    <w:name w:val="Стандартный HTML Знак1"/>
    <w:basedOn w:val="a1"/>
    <w:uiPriority w:val="99"/>
    <w:semiHidden/>
    <w:rsid w:val="00D802B8"/>
    <w:rPr>
      <w:rFonts w:ascii="Consolas" w:eastAsia="Calibri" w:hAnsi="Consolas" w:cs="Consolas"/>
      <w:sz w:val="20"/>
      <w:szCs w:val="20"/>
    </w:rPr>
  </w:style>
  <w:style w:type="character" w:customStyle="1" w:styleId="af">
    <w:name w:val="Текст примечания Знак"/>
    <w:basedOn w:val="a1"/>
    <w:link w:val="af0"/>
    <w:uiPriority w:val="99"/>
    <w:semiHidden/>
    <w:rsid w:val="00D802B8"/>
    <w:rPr>
      <w:rFonts w:ascii="Arial" w:eastAsia="Times New Roman" w:hAnsi="Arial" w:cs="Times New Roman"/>
      <w:sz w:val="20"/>
      <w:szCs w:val="20"/>
      <w:lang w:val="en-GB"/>
    </w:rPr>
  </w:style>
  <w:style w:type="paragraph" w:styleId="af0">
    <w:name w:val="annotation text"/>
    <w:basedOn w:val="a0"/>
    <w:link w:val="af"/>
    <w:uiPriority w:val="99"/>
    <w:semiHidden/>
    <w:unhideWhenUsed/>
    <w:rsid w:val="00D802B8"/>
    <w:pPr>
      <w:widowControl w:val="0"/>
      <w:spacing w:after="0" w:line="260" w:lineRule="exact"/>
    </w:pPr>
    <w:rPr>
      <w:rFonts w:ascii="Arial" w:eastAsia="Times New Roman" w:hAnsi="Arial"/>
      <w:sz w:val="20"/>
      <w:szCs w:val="20"/>
      <w:lang w:val="en-GB"/>
    </w:rPr>
  </w:style>
  <w:style w:type="character" w:customStyle="1" w:styleId="11">
    <w:name w:val="Текст примечания Знак1"/>
    <w:basedOn w:val="a1"/>
    <w:uiPriority w:val="99"/>
    <w:semiHidden/>
    <w:rsid w:val="00D802B8"/>
    <w:rPr>
      <w:rFonts w:ascii="Calibri" w:eastAsia="Calibri" w:hAnsi="Calibri" w:cs="Times New Roman"/>
      <w:sz w:val="20"/>
      <w:szCs w:val="20"/>
    </w:rPr>
  </w:style>
  <w:style w:type="character" w:customStyle="1" w:styleId="af1">
    <w:name w:val="Верхний колонтитул Знак"/>
    <w:basedOn w:val="a1"/>
    <w:link w:val="af2"/>
    <w:uiPriority w:val="99"/>
    <w:rsid w:val="00D802B8"/>
    <w:rPr>
      <w:rFonts w:ascii="Arial" w:eastAsia="Times New Roman" w:hAnsi="Arial" w:cs="Times New Roman"/>
      <w:szCs w:val="24"/>
      <w:lang w:val="en-GB"/>
    </w:rPr>
  </w:style>
  <w:style w:type="paragraph" w:styleId="af2">
    <w:name w:val="header"/>
    <w:basedOn w:val="a0"/>
    <w:link w:val="af1"/>
    <w:uiPriority w:val="99"/>
    <w:unhideWhenUsed/>
    <w:rsid w:val="00D802B8"/>
    <w:pPr>
      <w:widowControl w:val="0"/>
      <w:tabs>
        <w:tab w:val="center" w:pos="4153"/>
        <w:tab w:val="right" w:pos="8306"/>
      </w:tabs>
      <w:spacing w:after="0" w:line="260" w:lineRule="exact"/>
    </w:pPr>
    <w:rPr>
      <w:rFonts w:ascii="Arial" w:eastAsia="Times New Roman" w:hAnsi="Arial"/>
      <w:szCs w:val="24"/>
      <w:lang w:val="en-GB"/>
    </w:rPr>
  </w:style>
  <w:style w:type="character" w:customStyle="1" w:styleId="12">
    <w:name w:val="Верхний колонтитул Знак1"/>
    <w:basedOn w:val="a1"/>
    <w:uiPriority w:val="99"/>
    <w:semiHidden/>
    <w:rsid w:val="00D802B8"/>
    <w:rPr>
      <w:rFonts w:ascii="Calibri" w:eastAsia="Calibri" w:hAnsi="Calibri" w:cs="Times New Roman"/>
    </w:rPr>
  </w:style>
  <w:style w:type="character" w:customStyle="1" w:styleId="af3">
    <w:name w:val="Название объекта Знак"/>
    <w:link w:val="af4"/>
    <w:semiHidden/>
    <w:locked/>
    <w:rsid w:val="00D802B8"/>
    <w:rPr>
      <w:caps/>
      <w:spacing w:val="10"/>
      <w:sz w:val="18"/>
      <w:szCs w:val="18"/>
    </w:rPr>
  </w:style>
  <w:style w:type="paragraph" w:styleId="af4">
    <w:name w:val="caption"/>
    <w:basedOn w:val="a0"/>
    <w:next w:val="a0"/>
    <w:link w:val="af3"/>
    <w:semiHidden/>
    <w:unhideWhenUsed/>
    <w:qFormat/>
    <w:rsid w:val="00D802B8"/>
    <w:rPr>
      <w:rFonts w:asciiTheme="minorHAnsi" w:eastAsiaTheme="minorHAnsi" w:hAnsiTheme="minorHAnsi" w:cstheme="minorBidi"/>
      <w:caps/>
      <w:spacing w:val="10"/>
      <w:sz w:val="18"/>
      <w:szCs w:val="18"/>
    </w:rPr>
  </w:style>
  <w:style w:type="paragraph" w:styleId="a">
    <w:name w:val="List Bullet"/>
    <w:basedOn w:val="a0"/>
    <w:autoRedefine/>
    <w:uiPriority w:val="99"/>
    <w:semiHidden/>
    <w:unhideWhenUsed/>
    <w:rsid w:val="00D802B8"/>
    <w:pPr>
      <w:widowControl w:val="0"/>
      <w:numPr>
        <w:numId w:val="1"/>
      </w:numPr>
      <w:tabs>
        <w:tab w:val="num" w:pos="180"/>
      </w:tabs>
      <w:spacing w:after="40" w:line="260" w:lineRule="exact"/>
      <w:ind w:left="180" w:hanging="180"/>
    </w:pPr>
    <w:rPr>
      <w:rFonts w:ascii="Arial" w:eastAsia="Times New Roman" w:hAnsi="Arial"/>
      <w:szCs w:val="24"/>
      <w:lang w:val="en-GB"/>
    </w:rPr>
  </w:style>
  <w:style w:type="paragraph" w:styleId="af5">
    <w:name w:val="Title"/>
    <w:basedOn w:val="a0"/>
    <w:next w:val="a0"/>
    <w:link w:val="af6"/>
    <w:uiPriority w:val="99"/>
    <w:qFormat/>
    <w:rsid w:val="00D802B8"/>
    <w:pPr>
      <w:spacing w:after="300" w:line="240" w:lineRule="auto"/>
      <w:contextualSpacing/>
    </w:pPr>
    <w:rPr>
      <w:rFonts w:asciiTheme="minorHAnsi" w:eastAsiaTheme="minorHAnsi" w:hAnsiTheme="minorHAnsi" w:cstheme="minorBidi"/>
      <w:smallCaps/>
      <w:sz w:val="52"/>
      <w:szCs w:val="52"/>
    </w:rPr>
  </w:style>
  <w:style w:type="character" w:customStyle="1" w:styleId="af6">
    <w:name w:val="Название Знак"/>
    <w:basedOn w:val="a1"/>
    <w:link w:val="af5"/>
    <w:uiPriority w:val="99"/>
    <w:rsid w:val="00D802B8"/>
    <w:rPr>
      <w:smallCaps/>
      <w:sz w:val="52"/>
      <w:szCs w:val="52"/>
    </w:rPr>
  </w:style>
  <w:style w:type="character" w:customStyle="1" w:styleId="af7">
    <w:name w:val="Основной текст Знак"/>
    <w:basedOn w:val="a1"/>
    <w:link w:val="af8"/>
    <w:uiPriority w:val="99"/>
    <w:semiHidden/>
    <w:rsid w:val="00D802B8"/>
    <w:rPr>
      <w:rFonts w:ascii="Arial Narrow" w:eastAsia="Times New Roman" w:hAnsi="Arial Narrow" w:cs="Times New Roman"/>
      <w:i/>
      <w:iCs/>
      <w:sz w:val="20"/>
      <w:szCs w:val="24"/>
      <w:lang w:val="en-GB"/>
    </w:rPr>
  </w:style>
  <w:style w:type="paragraph" w:styleId="af8">
    <w:name w:val="Body Text"/>
    <w:basedOn w:val="a0"/>
    <w:link w:val="af7"/>
    <w:uiPriority w:val="99"/>
    <w:semiHidden/>
    <w:unhideWhenUsed/>
    <w:rsid w:val="00D802B8"/>
    <w:pPr>
      <w:spacing w:after="0" w:line="240" w:lineRule="auto"/>
    </w:pPr>
    <w:rPr>
      <w:rFonts w:ascii="Arial Narrow" w:eastAsia="Times New Roman" w:hAnsi="Arial Narrow"/>
      <w:i/>
      <w:iCs/>
      <w:sz w:val="20"/>
      <w:szCs w:val="24"/>
      <w:lang w:val="en-GB"/>
    </w:rPr>
  </w:style>
  <w:style w:type="character" w:customStyle="1" w:styleId="13">
    <w:name w:val="Основной текст Знак1"/>
    <w:basedOn w:val="a1"/>
    <w:uiPriority w:val="99"/>
    <w:semiHidden/>
    <w:rsid w:val="00D802B8"/>
    <w:rPr>
      <w:rFonts w:ascii="Calibri" w:eastAsia="Calibri" w:hAnsi="Calibri" w:cs="Times New Roman"/>
    </w:rPr>
  </w:style>
  <w:style w:type="paragraph" w:styleId="af9">
    <w:name w:val="Subtitle"/>
    <w:basedOn w:val="a0"/>
    <w:next w:val="a0"/>
    <w:link w:val="afa"/>
    <w:uiPriority w:val="99"/>
    <w:qFormat/>
    <w:rsid w:val="00D802B8"/>
    <w:rPr>
      <w:rFonts w:asciiTheme="minorHAnsi" w:eastAsiaTheme="minorHAnsi" w:hAnsiTheme="minorHAnsi" w:cstheme="minorBidi"/>
      <w:i/>
      <w:iCs/>
      <w:smallCaps/>
      <w:spacing w:val="10"/>
      <w:sz w:val="28"/>
      <w:szCs w:val="28"/>
    </w:rPr>
  </w:style>
  <w:style w:type="character" w:customStyle="1" w:styleId="afa">
    <w:name w:val="Подзаголовок Знак"/>
    <w:basedOn w:val="a1"/>
    <w:link w:val="af9"/>
    <w:uiPriority w:val="99"/>
    <w:rsid w:val="00D802B8"/>
    <w:rPr>
      <w:i/>
      <w:iCs/>
      <w:smallCaps/>
      <w:spacing w:val="10"/>
      <w:sz w:val="28"/>
      <w:szCs w:val="28"/>
    </w:rPr>
  </w:style>
  <w:style w:type="character" w:customStyle="1" w:styleId="afb">
    <w:name w:val="Тема примечания Знак"/>
    <w:basedOn w:val="af"/>
    <w:link w:val="afc"/>
    <w:uiPriority w:val="99"/>
    <w:semiHidden/>
    <w:rsid w:val="00D802B8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afc">
    <w:name w:val="annotation subject"/>
    <w:basedOn w:val="af0"/>
    <w:next w:val="af0"/>
    <w:link w:val="afb"/>
    <w:uiPriority w:val="99"/>
    <w:semiHidden/>
    <w:unhideWhenUsed/>
    <w:rsid w:val="00D802B8"/>
    <w:rPr>
      <w:b/>
      <w:bCs/>
    </w:rPr>
  </w:style>
  <w:style w:type="character" w:customStyle="1" w:styleId="14">
    <w:name w:val="Тема примечания Знак1"/>
    <w:basedOn w:val="11"/>
    <w:uiPriority w:val="99"/>
    <w:semiHidden/>
    <w:rsid w:val="00D802B8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fd">
    <w:name w:val="Текст выноски Знак"/>
    <w:basedOn w:val="a1"/>
    <w:link w:val="afe"/>
    <w:uiPriority w:val="99"/>
    <w:semiHidden/>
    <w:rsid w:val="00D802B8"/>
    <w:rPr>
      <w:rFonts w:ascii="Tahoma" w:eastAsia="Times New Roman" w:hAnsi="Tahoma" w:cs="Times New Roman"/>
      <w:sz w:val="16"/>
      <w:szCs w:val="16"/>
      <w:lang w:val="en-GB"/>
    </w:rPr>
  </w:style>
  <w:style w:type="paragraph" w:styleId="afe">
    <w:name w:val="Balloon Text"/>
    <w:basedOn w:val="a0"/>
    <w:link w:val="afd"/>
    <w:uiPriority w:val="99"/>
    <w:semiHidden/>
    <w:unhideWhenUsed/>
    <w:rsid w:val="00D802B8"/>
    <w:pPr>
      <w:widowControl w:val="0"/>
      <w:spacing w:after="0" w:line="260" w:lineRule="exact"/>
    </w:pPr>
    <w:rPr>
      <w:rFonts w:ascii="Tahoma" w:eastAsia="Times New Roman" w:hAnsi="Tahoma"/>
      <w:sz w:val="16"/>
      <w:szCs w:val="16"/>
      <w:lang w:val="en-GB"/>
    </w:rPr>
  </w:style>
  <w:style w:type="character" w:customStyle="1" w:styleId="15">
    <w:name w:val="Текст выноски Знак1"/>
    <w:basedOn w:val="a1"/>
    <w:uiPriority w:val="99"/>
    <w:semiHidden/>
    <w:rsid w:val="00D802B8"/>
    <w:rPr>
      <w:rFonts w:ascii="Tahoma" w:eastAsia="Calibri" w:hAnsi="Tahoma" w:cs="Tahoma"/>
      <w:sz w:val="16"/>
      <w:szCs w:val="16"/>
    </w:rPr>
  </w:style>
  <w:style w:type="character" w:customStyle="1" w:styleId="aff">
    <w:name w:val="Без интервала Знак"/>
    <w:basedOn w:val="a1"/>
    <w:link w:val="aff0"/>
    <w:uiPriority w:val="99"/>
    <w:locked/>
    <w:rsid w:val="00D802B8"/>
  </w:style>
  <w:style w:type="paragraph" w:styleId="aff0">
    <w:name w:val="No Spacing"/>
    <w:basedOn w:val="a0"/>
    <w:link w:val="aff"/>
    <w:uiPriority w:val="99"/>
    <w:qFormat/>
    <w:rsid w:val="00D802B8"/>
    <w:pPr>
      <w:spacing w:after="0" w:line="240" w:lineRule="auto"/>
    </w:pPr>
    <w:rPr>
      <w:rFonts w:asciiTheme="minorHAnsi" w:eastAsiaTheme="minorHAnsi" w:hAnsiTheme="minorHAnsi" w:cstheme="minorBidi"/>
    </w:rPr>
  </w:style>
  <w:style w:type="paragraph" w:styleId="21">
    <w:name w:val="Quote"/>
    <w:basedOn w:val="a0"/>
    <w:next w:val="a0"/>
    <w:link w:val="22"/>
    <w:uiPriority w:val="99"/>
    <w:qFormat/>
    <w:rsid w:val="00D802B8"/>
    <w:rPr>
      <w:rFonts w:asciiTheme="minorHAnsi" w:eastAsiaTheme="minorHAnsi" w:hAnsiTheme="minorHAnsi" w:cstheme="minorBidi"/>
      <w:i/>
      <w:iCs/>
      <w:sz w:val="20"/>
      <w:szCs w:val="20"/>
    </w:rPr>
  </w:style>
  <w:style w:type="character" w:customStyle="1" w:styleId="22">
    <w:name w:val="Цитата 2 Знак"/>
    <w:basedOn w:val="a1"/>
    <w:link w:val="21"/>
    <w:uiPriority w:val="99"/>
    <w:rsid w:val="00D802B8"/>
    <w:rPr>
      <w:i/>
      <w:iCs/>
      <w:sz w:val="20"/>
      <w:szCs w:val="20"/>
    </w:rPr>
  </w:style>
  <w:style w:type="paragraph" w:styleId="aff1">
    <w:name w:val="Intense Quote"/>
    <w:basedOn w:val="a0"/>
    <w:next w:val="a0"/>
    <w:link w:val="aff2"/>
    <w:uiPriority w:val="99"/>
    <w:qFormat/>
    <w:rsid w:val="00D802B8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rFonts w:asciiTheme="minorHAnsi" w:eastAsiaTheme="minorHAnsi" w:hAnsiTheme="minorHAnsi" w:cstheme="minorBidi"/>
      <w:i/>
      <w:iCs/>
      <w:sz w:val="20"/>
      <w:szCs w:val="20"/>
    </w:rPr>
  </w:style>
  <w:style w:type="character" w:customStyle="1" w:styleId="aff2">
    <w:name w:val="Выделенная цитата Знак"/>
    <w:basedOn w:val="a1"/>
    <w:link w:val="aff1"/>
    <w:uiPriority w:val="99"/>
    <w:rsid w:val="00D802B8"/>
    <w:rPr>
      <w:i/>
      <w:iCs/>
      <w:sz w:val="20"/>
      <w:szCs w:val="20"/>
    </w:rPr>
  </w:style>
  <w:style w:type="character" w:customStyle="1" w:styleId="16">
    <w:name w:val="Стиль1 Знак"/>
    <w:link w:val="17"/>
    <w:locked/>
    <w:rsid w:val="00D802B8"/>
    <w:rPr>
      <w:rFonts w:cs="Cambria"/>
      <w:b/>
      <w:bCs/>
      <w:smallCaps/>
      <w:color w:val="4F81BD"/>
      <w:sz w:val="26"/>
      <w:szCs w:val="26"/>
      <w:lang w:eastAsia="ru-RU"/>
    </w:rPr>
  </w:style>
  <w:style w:type="paragraph" w:customStyle="1" w:styleId="17">
    <w:name w:val="Стиль1"/>
    <w:basedOn w:val="2"/>
    <w:link w:val="16"/>
    <w:qFormat/>
    <w:rsid w:val="00D802B8"/>
    <w:rPr>
      <w:rFonts w:eastAsiaTheme="minorHAnsi" w:cs="Cambria"/>
      <w:b/>
      <w:bCs/>
      <w:color w:val="4F81BD"/>
      <w:sz w:val="26"/>
      <w:szCs w:val="26"/>
      <w:lang w:eastAsia="ru-RU"/>
    </w:rPr>
  </w:style>
  <w:style w:type="paragraph" w:customStyle="1" w:styleId="aff3">
    <w:name w:val="Таблица"/>
    <w:basedOn w:val="a0"/>
    <w:uiPriority w:val="99"/>
    <w:qFormat/>
    <w:rsid w:val="00D802B8"/>
    <w:pPr>
      <w:spacing w:before="120" w:after="120" w:line="240" w:lineRule="auto"/>
      <w:jc w:val="both"/>
    </w:pPr>
    <w:rPr>
      <w:rFonts w:ascii="Times New Roman" w:hAnsi="Times New Roman" w:cstheme="minorBidi"/>
      <w:color w:val="000000"/>
      <w:sz w:val="28"/>
      <w:szCs w:val="28"/>
      <w:lang w:eastAsia="ru-RU"/>
    </w:rPr>
  </w:style>
  <w:style w:type="paragraph" w:customStyle="1" w:styleId="aff4">
    <w:name w:val="Без отступов"/>
    <w:basedOn w:val="a0"/>
    <w:uiPriority w:val="99"/>
    <w:qFormat/>
    <w:rsid w:val="00D802B8"/>
    <w:pPr>
      <w:spacing w:before="120" w:after="120" w:line="240" w:lineRule="auto"/>
      <w:jc w:val="both"/>
    </w:pPr>
    <w:rPr>
      <w:rFonts w:ascii="Times New Roman" w:eastAsia="Times-Roman" w:hAnsi="Times New Roman" w:cstheme="minorBidi"/>
      <w:sz w:val="28"/>
      <w:szCs w:val="20"/>
      <w:lang w:eastAsia="ru-RU"/>
    </w:rPr>
  </w:style>
  <w:style w:type="character" w:customStyle="1" w:styleId="1-10">
    <w:name w:val="Стиль1-1 Знак"/>
    <w:link w:val="1-1"/>
    <w:uiPriority w:val="99"/>
    <w:locked/>
    <w:rsid w:val="00D802B8"/>
    <w:rPr>
      <w:rFonts w:ascii="Times New Roman" w:eastAsia="MS Mincho" w:hAnsi="Times New Roman" w:cs="Cambria"/>
      <w:b/>
      <w:bCs/>
      <w:spacing w:val="40"/>
      <w:sz w:val="32"/>
      <w:szCs w:val="24"/>
    </w:rPr>
  </w:style>
  <w:style w:type="paragraph" w:customStyle="1" w:styleId="1-1">
    <w:name w:val="Стиль1-1"/>
    <w:basedOn w:val="17"/>
    <w:link w:val="1-10"/>
    <w:autoRedefine/>
    <w:uiPriority w:val="99"/>
    <w:qFormat/>
    <w:rsid w:val="00D802B8"/>
    <w:pPr>
      <w:numPr>
        <w:ilvl w:val="6"/>
        <w:numId w:val="2"/>
      </w:numPr>
      <w:tabs>
        <w:tab w:val="left" w:pos="5245"/>
      </w:tabs>
      <w:spacing w:before="120" w:after="120" w:line="360" w:lineRule="auto"/>
      <w:ind w:left="567"/>
      <w:outlineLvl w:val="2"/>
    </w:pPr>
    <w:rPr>
      <w:rFonts w:ascii="Times New Roman" w:eastAsia="MS Mincho" w:hAnsi="Times New Roman"/>
      <w:smallCaps w:val="0"/>
      <w:color w:val="auto"/>
      <w:spacing w:val="40"/>
      <w:sz w:val="32"/>
      <w:szCs w:val="24"/>
      <w:lang w:eastAsia="en-US"/>
    </w:rPr>
  </w:style>
  <w:style w:type="paragraph" w:customStyle="1" w:styleId="18">
    <w:name w:val="Стиль Стиль По ширине Первая строка:  1 см + По правому краю"/>
    <w:basedOn w:val="4"/>
    <w:autoRedefine/>
    <w:uiPriority w:val="99"/>
    <w:qFormat/>
    <w:rsid w:val="00D802B8"/>
    <w:pPr>
      <w:keepNext/>
      <w:keepLines/>
      <w:spacing w:before="60" w:after="120" w:line="240" w:lineRule="auto"/>
      <w:ind w:left="567"/>
    </w:pPr>
    <w:rPr>
      <w:rFonts w:ascii="Times New Roman" w:eastAsia="Times-Roman" w:hAnsi="Times New Roman" w:cs="Times New Roman"/>
      <w:b w:val="0"/>
      <w:iCs/>
      <w:spacing w:val="0"/>
      <w:sz w:val="28"/>
      <w:szCs w:val="28"/>
      <w:lang w:eastAsia="ru-RU"/>
    </w:rPr>
  </w:style>
  <w:style w:type="paragraph" w:customStyle="1" w:styleId="1075">
    <w:name w:val="Стиль Абзац списка + Слева:  1 см Выступ:  075 см"/>
    <w:basedOn w:val="1-1"/>
    <w:autoRedefine/>
    <w:uiPriority w:val="99"/>
    <w:qFormat/>
    <w:rsid w:val="00D802B8"/>
    <w:pPr>
      <w:numPr>
        <w:ilvl w:val="0"/>
        <w:numId w:val="0"/>
      </w:numPr>
    </w:pPr>
    <w:rPr>
      <w:lang w:eastAsia="ru-RU"/>
    </w:rPr>
  </w:style>
  <w:style w:type="paragraph" w:customStyle="1" w:styleId="23">
    <w:name w:val="Таблица2"/>
    <w:basedOn w:val="aff3"/>
    <w:autoRedefine/>
    <w:uiPriority w:val="99"/>
    <w:qFormat/>
    <w:rsid w:val="00D802B8"/>
    <w:pPr>
      <w:jc w:val="center"/>
    </w:pPr>
  </w:style>
  <w:style w:type="character" w:customStyle="1" w:styleId="24">
    <w:name w:val="Стиль2 Знак"/>
    <w:link w:val="25"/>
    <w:locked/>
    <w:rsid w:val="00D802B8"/>
    <w:rPr>
      <w:rFonts w:ascii="Times New Roman" w:eastAsia="Times-Roman" w:hAnsi="Times New Roman"/>
      <w:sz w:val="28"/>
      <w:szCs w:val="28"/>
    </w:rPr>
  </w:style>
  <w:style w:type="paragraph" w:customStyle="1" w:styleId="25">
    <w:name w:val="Стиль2"/>
    <w:basedOn w:val="a0"/>
    <w:link w:val="24"/>
    <w:autoRedefine/>
    <w:qFormat/>
    <w:rsid w:val="00D802B8"/>
    <w:pPr>
      <w:spacing w:before="120" w:after="120" w:line="240" w:lineRule="auto"/>
      <w:ind w:left="567" w:hanging="567"/>
      <w:jc w:val="both"/>
    </w:pPr>
    <w:rPr>
      <w:rFonts w:ascii="Times New Roman" w:eastAsia="Times-Roman" w:hAnsi="Times New Roman" w:cstheme="minorBidi"/>
      <w:sz w:val="28"/>
      <w:szCs w:val="28"/>
    </w:rPr>
  </w:style>
  <w:style w:type="character" w:customStyle="1" w:styleId="aff5">
    <w:name w:val="листинг Знак"/>
    <w:link w:val="aff6"/>
    <w:locked/>
    <w:rsid w:val="00D802B8"/>
    <w:rPr>
      <w:rFonts w:ascii="Courier New" w:eastAsia="Times-Roman" w:hAnsi="Courier New" w:cs="Courier New"/>
      <w:sz w:val="24"/>
      <w:szCs w:val="24"/>
    </w:rPr>
  </w:style>
  <w:style w:type="paragraph" w:customStyle="1" w:styleId="aff6">
    <w:name w:val="листинг"/>
    <w:basedOn w:val="a0"/>
    <w:link w:val="aff5"/>
    <w:qFormat/>
    <w:rsid w:val="00D802B8"/>
    <w:pPr>
      <w:spacing w:before="120" w:after="120" w:line="240" w:lineRule="auto"/>
      <w:ind w:firstLine="567"/>
      <w:jc w:val="both"/>
    </w:pPr>
    <w:rPr>
      <w:rFonts w:ascii="Courier New" w:eastAsia="Times-Roman" w:hAnsi="Courier New" w:cs="Courier New"/>
      <w:sz w:val="24"/>
      <w:szCs w:val="24"/>
    </w:rPr>
  </w:style>
  <w:style w:type="paragraph" w:customStyle="1" w:styleId="Indent">
    <w:name w:val="Indent"/>
    <w:basedOn w:val="a0"/>
    <w:uiPriority w:val="99"/>
    <w:rsid w:val="00D802B8"/>
    <w:pPr>
      <w:widowControl w:val="0"/>
      <w:spacing w:after="0" w:line="260" w:lineRule="exact"/>
      <w:ind w:left="1004" w:hanging="720"/>
    </w:pPr>
    <w:rPr>
      <w:rFonts w:ascii="Arial" w:eastAsia="Times New Roman" w:hAnsi="Arial"/>
      <w:szCs w:val="24"/>
      <w:lang w:val="en-GB"/>
    </w:rPr>
  </w:style>
  <w:style w:type="paragraph" w:customStyle="1" w:styleId="SectionTitle">
    <w:name w:val="Section Title"/>
    <w:basedOn w:val="a0"/>
    <w:next w:val="Indent"/>
    <w:uiPriority w:val="99"/>
    <w:rsid w:val="00D802B8"/>
    <w:pPr>
      <w:widowControl w:val="0"/>
      <w:numPr>
        <w:numId w:val="3"/>
      </w:numPr>
      <w:tabs>
        <w:tab w:val="left" w:pos="284"/>
      </w:tabs>
      <w:spacing w:before="240" w:after="0" w:line="260" w:lineRule="exact"/>
    </w:pPr>
    <w:rPr>
      <w:rFonts w:ascii="Arial" w:eastAsia="Times New Roman" w:hAnsi="Arial"/>
      <w:b/>
      <w:szCs w:val="24"/>
      <w:lang w:val="en-GB"/>
    </w:rPr>
  </w:style>
  <w:style w:type="paragraph" w:customStyle="1" w:styleId="SectionTitle1">
    <w:name w:val="Section Title 1"/>
    <w:basedOn w:val="a0"/>
    <w:uiPriority w:val="99"/>
    <w:rsid w:val="00D802B8"/>
    <w:pPr>
      <w:widowControl w:val="0"/>
      <w:numPr>
        <w:ilvl w:val="1"/>
        <w:numId w:val="3"/>
      </w:numPr>
      <w:spacing w:after="0" w:line="260" w:lineRule="exact"/>
    </w:pPr>
    <w:rPr>
      <w:rFonts w:ascii="Arial" w:eastAsia="Times New Roman" w:hAnsi="Arial"/>
      <w:szCs w:val="24"/>
      <w:lang w:val="en-GB"/>
    </w:rPr>
  </w:style>
  <w:style w:type="paragraph" w:customStyle="1" w:styleId="SectionTitle2">
    <w:name w:val="Section Title 2"/>
    <w:basedOn w:val="a0"/>
    <w:uiPriority w:val="99"/>
    <w:rsid w:val="00D802B8"/>
    <w:pPr>
      <w:widowControl w:val="0"/>
      <w:numPr>
        <w:ilvl w:val="2"/>
        <w:numId w:val="3"/>
      </w:numPr>
      <w:spacing w:after="0" w:line="260" w:lineRule="exact"/>
    </w:pPr>
    <w:rPr>
      <w:rFonts w:ascii="Arial" w:eastAsia="Times New Roman" w:hAnsi="Arial"/>
      <w:szCs w:val="24"/>
      <w:lang w:val="en-GB"/>
    </w:rPr>
  </w:style>
  <w:style w:type="paragraph" w:customStyle="1" w:styleId="FieldData">
    <w:name w:val="Field Data"/>
    <w:basedOn w:val="3"/>
    <w:uiPriority w:val="99"/>
    <w:rsid w:val="00D802B8"/>
    <w:pPr>
      <w:widowControl w:val="0"/>
      <w:spacing w:before="220" w:line="220" w:lineRule="exact"/>
    </w:pPr>
    <w:rPr>
      <w:rFonts w:ascii="Arial" w:hAnsi="Arial" w:cs="Arial"/>
      <w:b/>
      <w:bCs/>
      <w:i w:val="0"/>
      <w:iCs w:val="0"/>
      <w:smallCaps w:val="0"/>
      <w:spacing w:val="0"/>
      <w:sz w:val="22"/>
      <w:lang w:val="en-GB"/>
    </w:rPr>
  </w:style>
  <w:style w:type="paragraph" w:customStyle="1" w:styleId="FieldTitle">
    <w:name w:val="Field Title"/>
    <w:basedOn w:val="a0"/>
    <w:uiPriority w:val="99"/>
    <w:rsid w:val="00D802B8"/>
    <w:pPr>
      <w:widowControl w:val="0"/>
      <w:spacing w:before="220" w:after="0" w:line="220" w:lineRule="exact"/>
    </w:pPr>
    <w:rPr>
      <w:rFonts w:ascii="Arial" w:eastAsia="Times New Roman" w:hAnsi="Arial"/>
      <w:szCs w:val="24"/>
      <w:lang w:val="en-GB"/>
    </w:rPr>
  </w:style>
  <w:style w:type="paragraph" w:customStyle="1" w:styleId="Spacer">
    <w:name w:val="Spacer"/>
    <w:basedOn w:val="a0"/>
    <w:uiPriority w:val="99"/>
    <w:rsid w:val="00D802B8"/>
    <w:pPr>
      <w:widowControl w:val="0"/>
      <w:spacing w:after="210" w:line="260" w:lineRule="exact"/>
      <w:ind w:left="794"/>
    </w:pPr>
    <w:rPr>
      <w:rFonts w:ascii="Arial" w:eastAsia="Times New Roman" w:hAnsi="Arial"/>
      <w:szCs w:val="24"/>
      <w:lang w:val="en-GB"/>
    </w:rPr>
  </w:style>
  <w:style w:type="paragraph" w:customStyle="1" w:styleId="Confidential">
    <w:name w:val="Confidential"/>
    <w:basedOn w:val="a0"/>
    <w:uiPriority w:val="99"/>
    <w:rsid w:val="00D802B8"/>
    <w:pPr>
      <w:widowControl w:val="0"/>
      <w:spacing w:after="0" w:line="240" w:lineRule="auto"/>
    </w:pPr>
    <w:rPr>
      <w:rFonts w:ascii="Arial" w:eastAsia="Times New Roman" w:hAnsi="Arial"/>
      <w:color w:val="808080"/>
      <w:sz w:val="16"/>
      <w:szCs w:val="16"/>
      <w:lang w:val="en-GB"/>
    </w:rPr>
  </w:style>
  <w:style w:type="paragraph" w:customStyle="1" w:styleId="Page1Heading">
    <w:name w:val="Page 1 Heading"/>
    <w:basedOn w:val="a0"/>
    <w:uiPriority w:val="99"/>
    <w:rsid w:val="00D802B8"/>
    <w:pPr>
      <w:widowControl w:val="0"/>
      <w:spacing w:after="0" w:line="240" w:lineRule="auto"/>
    </w:pPr>
    <w:rPr>
      <w:rFonts w:ascii="Arial" w:eastAsia="Times New Roman" w:hAnsi="Arial"/>
      <w:b/>
      <w:sz w:val="34"/>
      <w:szCs w:val="24"/>
      <w:lang w:val="en-GB"/>
    </w:rPr>
  </w:style>
  <w:style w:type="paragraph" w:customStyle="1" w:styleId="CellBullet">
    <w:name w:val="Cell Bullet"/>
    <w:basedOn w:val="a0"/>
    <w:uiPriority w:val="99"/>
    <w:rsid w:val="00D802B8"/>
    <w:pPr>
      <w:widowControl w:val="0"/>
      <w:numPr>
        <w:numId w:val="4"/>
      </w:numPr>
      <w:spacing w:after="0" w:line="260" w:lineRule="exact"/>
    </w:pPr>
    <w:rPr>
      <w:rFonts w:ascii="Arial" w:eastAsia="Times New Roman" w:hAnsi="Arial"/>
      <w:szCs w:val="24"/>
      <w:lang w:val="en-GB"/>
    </w:rPr>
  </w:style>
  <w:style w:type="paragraph" w:customStyle="1" w:styleId="Covertitle">
    <w:name w:val="Cover title"/>
    <w:uiPriority w:val="99"/>
    <w:rsid w:val="00D802B8"/>
    <w:pPr>
      <w:spacing w:after="0" w:line="240" w:lineRule="auto"/>
    </w:pPr>
    <w:rPr>
      <w:rFonts w:ascii="Arial" w:eastAsia="Times New Roman" w:hAnsi="Arial" w:cs="Times New Roman"/>
      <w:b/>
      <w:sz w:val="32"/>
      <w:szCs w:val="32"/>
      <w:lang w:val="en-GB"/>
    </w:rPr>
  </w:style>
  <w:style w:type="paragraph" w:customStyle="1" w:styleId="Header1blue">
    <w:name w:val="Header 1 blue"/>
    <w:uiPriority w:val="99"/>
    <w:rsid w:val="00D802B8"/>
    <w:pPr>
      <w:spacing w:after="0" w:line="240" w:lineRule="auto"/>
    </w:pPr>
    <w:rPr>
      <w:rFonts w:ascii="Arial" w:eastAsia="Times New Roman" w:hAnsi="Arial" w:cs="Times New Roman"/>
      <w:b/>
      <w:color w:val="0066CC"/>
      <w:sz w:val="48"/>
      <w:szCs w:val="24"/>
      <w:lang w:val="en-GB"/>
    </w:rPr>
  </w:style>
  <w:style w:type="paragraph" w:customStyle="1" w:styleId="Content1headerblue">
    <w:name w:val="Content 1 header blue"/>
    <w:uiPriority w:val="99"/>
    <w:rsid w:val="00D802B8"/>
    <w:pPr>
      <w:spacing w:after="0" w:line="240" w:lineRule="auto"/>
      <w:ind w:left="720" w:hanging="720"/>
    </w:pPr>
    <w:rPr>
      <w:rFonts w:ascii="Arial" w:eastAsia="Times New Roman" w:hAnsi="Arial" w:cs="Times New Roman"/>
      <w:b/>
      <w:color w:val="0066CC"/>
      <w:sz w:val="34"/>
      <w:szCs w:val="24"/>
      <w:lang w:val="en-GB"/>
    </w:rPr>
  </w:style>
  <w:style w:type="paragraph" w:customStyle="1" w:styleId="contenttextblackindented">
    <w:name w:val="content text black indented"/>
    <w:uiPriority w:val="99"/>
    <w:rsid w:val="00D802B8"/>
    <w:pPr>
      <w:spacing w:after="0" w:line="240" w:lineRule="auto"/>
      <w:ind w:left="720"/>
    </w:pPr>
    <w:rPr>
      <w:rFonts w:ascii="Arial" w:eastAsia="Times New Roman" w:hAnsi="Arial" w:cs="Times New Roman"/>
      <w:lang w:val="en-GB"/>
    </w:rPr>
  </w:style>
  <w:style w:type="paragraph" w:customStyle="1" w:styleId="1sectiontitleblue">
    <w:name w:val="1. section title blue"/>
    <w:basedOn w:val="SectionTitle"/>
    <w:uiPriority w:val="99"/>
    <w:rsid w:val="00D802B8"/>
    <w:pPr>
      <w:numPr>
        <w:numId w:val="5"/>
      </w:numPr>
      <w:spacing w:after="240" w:line="288" w:lineRule="auto"/>
    </w:pPr>
    <w:rPr>
      <w:b w:val="0"/>
      <w:color w:val="0066CC"/>
      <w:sz w:val="32"/>
      <w:szCs w:val="32"/>
    </w:rPr>
  </w:style>
  <w:style w:type="character" w:customStyle="1" w:styleId="NESNormalChar">
    <w:name w:val="NES Normal Char"/>
    <w:link w:val="NESNormal"/>
    <w:locked/>
    <w:rsid w:val="00D802B8"/>
    <w:rPr>
      <w:rFonts w:ascii="Times New Roman" w:hAnsi="Times New Roman" w:cs="Times New Roman"/>
      <w:iCs/>
      <w:color w:val="000000"/>
      <w:sz w:val="24"/>
      <w:szCs w:val="24"/>
      <w:lang w:val="en-GB"/>
    </w:rPr>
  </w:style>
  <w:style w:type="paragraph" w:customStyle="1" w:styleId="NESNormal">
    <w:name w:val="NES Normal"/>
    <w:basedOn w:val="a0"/>
    <w:link w:val="NESNormalChar"/>
    <w:autoRedefine/>
    <w:rsid w:val="00D802B8"/>
    <w:pPr>
      <w:widowControl w:val="0"/>
      <w:spacing w:after="240" w:line="360" w:lineRule="auto"/>
      <w:jc w:val="both"/>
    </w:pPr>
    <w:rPr>
      <w:rFonts w:ascii="Times New Roman" w:eastAsiaTheme="minorHAnsi" w:hAnsi="Times New Roman"/>
      <w:iCs/>
      <w:color w:val="000000"/>
      <w:sz w:val="24"/>
      <w:szCs w:val="24"/>
      <w:lang w:val="en-GB"/>
    </w:rPr>
  </w:style>
  <w:style w:type="character" w:customStyle="1" w:styleId="NESBullet1Char">
    <w:name w:val="NES Bullet 1 Char"/>
    <w:link w:val="NESBullet1"/>
    <w:locked/>
    <w:rsid w:val="00D802B8"/>
    <w:rPr>
      <w:rFonts w:ascii="Arial" w:hAnsi="Arial" w:cs="Arial"/>
      <w:szCs w:val="24"/>
      <w:lang w:val="en-GB"/>
    </w:rPr>
  </w:style>
  <w:style w:type="paragraph" w:customStyle="1" w:styleId="NESBullet1">
    <w:name w:val="NES Bullet 1"/>
    <w:basedOn w:val="a0"/>
    <w:next w:val="NESNormal"/>
    <w:link w:val="NESBullet1Char"/>
    <w:rsid w:val="00D802B8"/>
    <w:pPr>
      <w:autoSpaceDE w:val="0"/>
      <w:autoSpaceDN w:val="0"/>
      <w:adjustRightInd w:val="0"/>
      <w:spacing w:after="120" w:line="360" w:lineRule="auto"/>
    </w:pPr>
    <w:rPr>
      <w:rFonts w:ascii="Arial" w:eastAsiaTheme="minorHAnsi" w:hAnsi="Arial" w:cs="Arial"/>
      <w:szCs w:val="24"/>
      <w:lang w:val="en-GB"/>
    </w:rPr>
  </w:style>
  <w:style w:type="character" w:customStyle="1" w:styleId="NESHeading3Char">
    <w:name w:val="NES Heading 3 Char"/>
    <w:link w:val="NESHeading3"/>
    <w:locked/>
    <w:rsid w:val="00D802B8"/>
    <w:rPr>
      <w:rFonts w:ascii="Arial" w:hAnsi="Arial"/>
      <w:b/>
      <w:sz w:val="24"/>
      <w:szCs w:val="24"/>
      <w:lang w:val="en-GB"/>
    </w:rPr>
  </w:style>
  <w:style w:type="paragraph" w:customStyle="1" w:styleId="NESHeading3">
    <w:name w:val="NES Heading 3"/>
    <w:basedOn w:val="1"/>
    <w:next w:val="NESNormal"/>
    <w:link w:val="NESHeading3Char"/>
    <w:autoRedefine/>
    <w:rsid w:val="00D802B8"/>
    <w:pPr>
      <w:keepNext w:val="0"/>
      <w:widowControl w:val="0"/>
      <w:tabs>
        <w:tab w:val="num" w:pos="0"/>
        <w:tab w:val="left" w:pos="720"/>
      </w:tabs>
      <w:spacing w:before="120" w:after="240"/>
      <w:ind w:left="454" w:hanging="454"/>
    </w:pPr>
    <w:rPr>
      <w:rFonts w:ascii="Arial" w:eastAsiaTheme="minorHAnsi" w:hAnsi="Arial" w:cstheme="minorBidi"/>
      <w:b/>
      <w:color w:val="auto"/>
      <w:kern w:val="0"/>
      <w:sz w:val="24"/>
      <w:szCs w:val="24"/>
      <w:lang w:val="en-GB" w:eastAsia="en-US"/>
    </w:rPr>
  </w:style>
  <w:style w:type="paragraph" w:customStyle="1" w:styleId="NESSec16Subject">
    <w:name w:val="NES Sec16 Subject"/>
    <w:basedOn w:val="a0"/>
    <w:autoRedefine/>
    <w:uiPriority w:val="99"/>
    <w:rsid w:val="00D802B8"/>
    <w:pPr>
      <w:widowControl w:val="0"/>
      <w:tabs>
        <w:tab w:val="num" w:pos="0"/>
        <w:tab w:val="left" w:pos="720"/>
      </w:tabs>
      <w:spacing w:before="120" w:after="120" w:line="240" w:lineRule="atLeast"/>
      <w:outlineLvl w:val="1"/>
    </w:pPr>
    <w:rPr>
      <w:rFonts w:ascii="Arial" w:eastAsia="Times New Roman" w:hAnsi="Arial"/>
      <w:b/>
      <w:color w:val="0000FF"/>
      <w:sz w:val="40"/>
      <w:szCs w:val="40"/>
      <w:lang w:val="en-GB"/>
    </w:rPr>
  </w:style>
  <w:style w:type="paragraph" w:customStyle="1" w:styleId="NESSec16Strand">
    <w:name w:val="NES Sec16 Strand"/>
    <w:basedOn w:val="NESSec16Subject"/>
    <w:autoRedefine/>
    <w:uiPriority w:val="99"/>
    <w:rsid w:val="00D802B8"/>
    <w:pPr>
      <w:tabs>
        <w:tab w:val="clear" w:pos="0"/>
        <w:tab w:val="clear" w:pos="720"/>
      </w:tabs>
      <w:spacing w:before="240" w:after="240"/>
    </w:pPr>
    <w:rPr>
      <w:sz w:val="24"/>
      <w:szCs w:val="24"/>
    </w:rPr>
  </w:style>
  <w:style w:type="paragraph" w:customStyle="1" w:styleId="NESTableText">
    <w:name w:val="NES Table Text"/>
    <w:basedOn w:val="a0"/>
    <w:autoRedefine/>
    <w:uiPriority w:val="99"/>
    <w:rsid w:val="00D802B8"/>
    <w:pPr>
      <w:framePr w:hSpace="180" w:wrap="around" w:hAnchor="margin" w:y="551"/>
      <w:widowControl w:val="0"/>
      <w:spacing w:before="60" w:after="60" w:line="240" w:lineRule="auto"/>
    </w:pPr>
    <w:rPr>
      <w:rFonts w:ascii="Arial" w:eastAsia="Times New Roman" w:hAnsi="Arial" w:cs="Arial"/>
      <w:sz w:val="16"/>
      <w:szCs w:val="16"/>
      <w:lang w:val="en-GB"/>
    </w:rPr>
  </w:style>
  <w:style w:type="paragraph" w:customStyle="1" w:styleId="Style14ptLatinBoldBefore6ptAfter6ptLinespacin">
    <w:name w:val="Style 14 pt (Latin) Bold Before:  6 pt After:  6 pt Line spacin..."/>
    <w:basedOn w:val="a0"/>
    <w:uiPriority w:val="99"/>
    <w:rsid w:val="00D802B8"/>
    <w:pPr>
      <w:widowControl w:val="0"/>
      <w:spacing w:before="120" w:after="0" w:line="260" w:lineRule="exact"/>
    </w:pPr>
    <w:rPr>
      <w:rFonts w:ascii="Arial" w:eastAsia="Times New Roman" w:hAnsi="Arial"/>
      <w:b/>
      <w:sz w:val="28"/>
      <w:szCs w:val="28"/>
      <w:lang w:val="en-GB"/>
    </w:rPr>
  </w:style>
  <w:style w:type="character" w:customStyle="1" w:styleId="NESHeading2CharChar">
    <w:name w:val="NES Heading 2 Char Char"/>
    <w:link w:val="NESHeading2"/>
    <w:uiPriority w:val="99"/>
    <w:locked/>
    <w:rsid w:val="00D802B8"/>
    <w:rPr>
      <w:rFonts w:ascii="Arial" w:hAnsi="Arial"/>
      <w:b/>
      <w:sz w:val="28"/>
      <w:szCs w:val="28"/>
    </w:rPr>
  </w:style>
  <w:style w:type="paragraph" w:customStyle="1" w:styleId="NESHeading2">
    <w:name w:val="NES Heading 2"/>
    <w:basedOn w:val="1"/>
    <w:next w:val="aff0"/>
    <w:link w:val="NESHeading2CharChar"/>
    <w:autoRedefine/>
    <w:uiPriority w:val="99"/>
    <w:rsid w:val="00D802B8"/>
    <w:pPr>
      <w:keepNext w:val="0"/>
      <w:widowControl w:val="0"/>
      <w:numPr>
        <w:numId w:val="6"/>
      </w:numPr>
      <w:tabs>
        <w:tab w:val="left" w:pos="709"/>
        <w:tab w:val="left" w:pos="851"/>
        <w:tab w:val="left" w:pos="1134"/>
      </w:tabs>
      <w:spacing w:after="360" w:line="360" w:lineRule="auto"/>
      <w:ind w:left="567" w:hanging="567"/>
    </w:pPr>
    <w:rPr>
      <w:rFonts w:ascii="Arial" w:eastAsiaTheme="minorHAnsi" w:hAnsi="Arial" w:cstheme="minorBidi"/>
      <w:b/>
      <w:color w:val="auto"/>
      <w:kern w:val="0"/>
      <w:sz w:val="28"/>
      <w:szCs w:val="28"/>
      <w:lang w:eastAsia="en-US"/>
    </w:rPr>
  </w:style>
  <w:style w:type="paragraph" w:customStyle="1" w:styleId="Style1MaintextAfter6pt">
    <w:name w:val="Style 1 Main text + After:  6 pt"/>
    <w:basedOn w:val="a0"/>
    <w:uiPriority w:val="99"/>
    <w:rsid w:val="00D802B8"/>
    <w:pPr>
      <w:widowControl w:val="0"/>
      <w:spacing w:after="120" w:line="360" w:lineRule="auto"/>
    </w:pPr>
    <w:rPr>
      <w:rFonts w:ascii="Arial" w:eastAsia="Times New Roman" w:hAnsi="Arial"/>
      <w:color w:val="000000"/>
      <w:szCs w:val="20"/>
      <w:lang w:val="en-GB"/>
    </w:rPr>
  </w:style>
  <w:style w:type="character" w:customStyle="1" w:styleId="1MaintextChar">
    <w:name w:val="1 Main text Char"/>
    <w:link w:val="1Maintext"/>
    <w:locked/>
    <w:rsid w:val="00D802B8"/>
    <w:rPr>
      <w:rFonts w:ascii="Arial" w:hAnsi="Arial" w:cs="Arial"/>
      <w:color w:val="000000"/>
      <w:lang w:val="en-GB"/>
    </w:rPr>
  </w:style>
  <w:style w:type="paragraph" w:customStyle="1" w:styleId="1Maintext">
    <w:name w:val="1 Main text"/>
    <w:basedOn w:val="a0"/>
    <w:link w:val="1MaintextChar"/>
    <w:rsid w:val="00D802B8"/>
    <w:pPr>
      <w:widowControl w:val="0"/>
      <w:spacing w:after="240" w:line="360" w:lineRule="auto"/>
    </w:pPr>
    <w:rPr>
      <w:rFonts w:ascii="Arial" w:eastAsiaTheme="minorHAnsi" w:hAnsi="Arial" w:cs="Arial"/>
      <w:color w:val="000000"/>
      <w:lang w:val="en-GB"/>
    </w:rPr>
  </w:style>
  <w:style w:type="character" w:styleId="aff7">
    <w:name w:val="Subtle Emphasis"/>
    <w:qFormat/>
    <w:rsid w:val="00D802B8"/>
    <w:rPr>
      <w:i/>
      <w:iCs/>
    </w:rPr>
  </w:style>
  <w:style w:type="character" w:styleId="aff8">
    <w:name w:val="Intense Emphasis"/>
    <w:qFormat/>
    <w:rsid w:val="00D802B8"/>
    <w:rPr>
      <w:b/>
      <w:bCs/>
      <w:i/>
      <w:iCs/>
    </w:rPr>
  </w:style>
  <w:style w:type="character" w:styleId="aff9">
    <w:name w:val="Subtle Reference"/>
    <w:uiPriority w:val="31"/>
    <w:qFormat/>
    <w:rsid w:val="00D802B8"/>
    <w:rPr>
      <w:smallCaps/>
    </w:rPr>
  </w:style>
  <w:style w:type="character" w:styleId="affa">
    <w:name w:val="Intense Reference"/>
    <w:uiPriority w:val="32"/>
    <w:qFormat/>
    <w:rsid w:val="00D802B8"/>
    <w:rPr>
      <w:b/>
      <w:bCs/>
      <w:smallCaps/>
    </w:rPr>
  </w:style>
  <w:style w:type="character" w:styleId="affb">
    <w:name w:val="Book Title"/>
    <w:qFormat/>
    <w:rsid w:val="00D802B8"/>
    <w:rPr>
      <w:i/>
      <w:iCs/>
      <w:smallCaps/>
      <w:spacing w:val="5"/>
    </w:rPr>
  </w:style>
  <w:style w:type="character" w:customStyle="1" w:styleId="CharChar2">
    <w:name w:val="Char Char2"/>
    <w:rsid w:val="00D802B8"/>
    <w:rPr>
      <w:rFonts w:ascii="Arial" w:hAnsi="Arial" w:cs="Arial" w:hint="default"/>
      <w:b/>
      <w:bCs w:val="0"/>
      <w:noProof w:val="0"/>
      <w:color w:val="808080"/>
      <w:sz w:val="48"/>
      <w:szCs w:val="24"/>
      <w:lang w:val="en-GB" w:eastAsia="en-US" w:bidi="ar-SA"/>
    </w:rPr>
  </w:style>
  <w:style w:type="character" w:customStyle="1" w:styleId="CharChar1">
    <w:name w:val="Char Char1"/>
    <w:rsid w:val="00D802B8"/>
    <w:rPr>
      <w:rFonts w:ascii="Arial" w:hAnsi="Arial" w:cs="Arial" w:hint="default"/>
      <w:noProof w:val="0"/>
      <w:sz w:val="24"/>
      <w:szCs w:val="24"/>
      <w:lang w:val="en-GB" w:eastAsia="en-US" w:bidi="ar-SA"/>
    </w:rPr>
  </w:style>
  <w:style w:type="character" w:customStyle="1" w:styleId="CharChar">
    <w:name w:val="Char Char"/>
    <w:rsid w:val="00D802B8"/>
    <w:rPr>
      <w:rFonts w:ascii="Arial" w:hAnsi="Arial" w:cs="Arial" w:hint="default"/>
      <w:b/>
      <w:bCs/>
      <w:noProof w:val="0"/>
      <w:sz w:val="18"/>
      <w:szCs w:val="26"/>
      <w:lang w:val="en-GB" w:eastAsia="en-US" w:bidi="ar-SA"/>
    </w:rPr>
  </w:style>
  <w:style w:type="character" w:customStyle="1" w:styleId="apple-style-span">
    <w:name w:val="apple-style-span"/>
    <w:basedOn w:val="a1"/>
    <w:rsid w:val="00D802B8"/>
  </w:style>
  <w:style w:type="character" w:customStyle="1" w:styleId="hps">
    <w:name w:val="hps"/>
    <w:rsid w:val="00D802B8"/>
    <w:rPr>
      <w:rFonts w:ascii="Times New Roman" w:hAnsi="Times New Roman" w:cs="Times New Roman" w:hint="default"/>
    </w:rPr>
  </w:style>
  <w:style w:type="paragraph" w:customStyle="1" w:styleId="Page1Date">
    <w:name w:val="Page 1 Date"/>
    <w:basedOn w:val="Page1Heading"/>
    <w:uiPriority w:val="99"/>
    <w:rsid w:val="00D802B8"/>
    <w:rPr>
      <w:b w:val="0"/>
    </w:rPr>
  </w:style>
  <w:style w:type="paragraph" w:customStyle="1" w:styleId="affc">
    <w:name w:val="Знак"/>
    <w:basedOn w:val="a0"/>
    <w:autoRedefine/>
    <w:uiPriority w:val="99"/>
    <w:rsid w:val="00B6219C"/>
    <w:pPr>
      <w:spacing w:after="160" w:line="240" w:lineRule="exact"/>
    </w:pPr>
    <w:rPr>
      <w:rFonts w:ascii="Times New Roman" w:eastAsia="SimSun" w:hAnsi="Times New Roman"/>
      <w:b/>
      <w:sz w:val="28"/>
      <w:szCs w:val="24"/>
      <w:lang w:val="en-US"/>
    </w:rPr>
  </w:style>
  <w:style w:type="character" w:customStyle="1" w:styleId="s0">
    <w:name w:val="s0"/>
    <w:uiPriority w:val="99"/>
    <w:rsid w:val="005D5722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Style25">
    <w:name w:val="Style25"/>
    <w:basedOn w:val="a0"/>
    <w:uiPriority w:val="99"/>
    <w:rsid w:val="00A55B4F"/>
    <w:pPr>
      <w:widowControl w:val="0"/>
      <w:autoSpaceDE w:val="0"/>
      <w:autoSpaceDN w:val="0"/>
      <w:adjustRightInd w:val="0"/>
      <w:spacing w:after="0" w:line="239" w:lineRule="exact"/>
      <w:ind w:firstLine="235"/>
      <w:jc w:val="both"/>
    </w:pPr>
    <w:rPr>
      <w:rFonts w:ascii="Century Gothic" w:eastAsia="Times New Roman" w:hAnsi="Century Gothic"/>
      <w:sz w:val="24"/>
      <w:szCs w:val="24"/>
      <w:lang w:eastAsia="ru-RU"/>
    </w:rPr>
  </w:style>
  <w:style w:type="character" w:customStyle="1" w:styleId="FontStyle68">
    <w:name w:val="Font Style68"/>
    <w:basedOn w:val="a1"/>
    <w:rsid w:val="00A55B4F"/>
    <w:rPr>
      <w:rFonts w:ascii="Times New Roman" w:hAnsi="Times New Roman" w:cs="Times New Roman" w:hint="default"/>
      <w:sz w:val="22"/>
      <w:szCs w:val="22"/>
    </w:rPr>
  </w:style>
  <w:style w:type="paragraph" w:customStyle="1" w:styleId="Style12">
    <w:name w:val="Style12"/>
    <w:basedOn w:val="a0"/>
    <w:uiPriority w:val="99"/>
    <w:rsid w:val="00A55B4F"/>
    <w:pPr>
      <w:widowControl w:val="0"/>
      <w:autoSpaceDE w:val="0"/>
      <w:autoSpaceDN w:val="0"/>
      <w:adjustRightInd w:val="0"/>
      <w:spacing w:after="0" w:line="240" w:lineRule="exact"/>
      <w:ind w:firstLine="250"/>
      <w:jc w:val="both"/>
    </w:pPr>
    <w:rPr>
      <w:rFonts w:ascii="Century Gothic" w:eastAsia="Times New Roman" w:hAnsi="Century Gothic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752ED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ffd">
    <w:name w:val="Table Grid"/>
    <w:basedOn w:val="a2"/>
    <w:uiPriority w:val="59"/>
    <w:rsid w:val="00C406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72">
    <w:name w:val="Font Style72"/>
    <w:basedOn w:val="a1"/>
    <w:rsid w:val="007C6431"/>
    <w:rPr>
      <w:rFonts w:ascii="Times New Roman" w:hAnsi="Times New Roman" w:cs="Times New Roman" w:hint="default"/>
      <w:b/>
      <w:bCs/>
      <w:i/>
      <w:iCs/>
      <w:sz w:val="22"/>
      <w:szCs w:val="22"/>
    </w:rPr>
  </w:style>
  <w:style w:type="character" w:customStyle="1" w:styleId="apple-converted-space">
    <w:name w:val="apple-converted-space"/>
    <w:basedOn w:val="a1"/>
    <w:rsid w:val="009E7E27"/>
  </w:style>
  <w:style w:type="paragraph" w:customStyle="1" w:styleId="c2">
    <w:name w:val="c2"/>
    <w:basedOn w:val="a0"/>
    <w:uiPriority w:val="99"/>
    <w:rsid w:val="0034352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4">
    <w:name w:val="c4"/>
    <w:basedOn w:val="a1"/>
    <w:rsid w:val="0034352C"/>
  </w:style>
  <w:style w:type="paragraph" w:customStyle="1" w:styleId="Style108">
    <w:name w:val="Style108"/>
    <w:basedOn w:val="a0"/>
    <w:uiPriority w:val="99"/>
    <w:rsid w:val="00486A08"/>
    <w:pPr>
      <w:widowControl w:val="0"/>
      <w:autoSpaceDE w:val="0"/>
      <w:autoSpaceDN w:val="0"/>
      <w:adjustRightInd w:val="0"/>
      <w:spacing w:after="0" w:line="241" w:lineRule="exact"/>
      <w:ind w:hanging="286"/>
      <w:jc w:val="both"/>
    </w:pPr>
    <w:rPr>
      <w:rFonts w:ascii="Tahoma" w:eastAsia="Times New Roman" w:hAnsi="Tahoma"/>
      <w:sz w:val="24"/>
      <w:szCs w:val="24"/>
      <w:lang w:eastAsia="ru-RU"/>
    </w:rPr>
  </w:style>
  <w:style w:type="paragraph" w:customStyle="1" w:styleId="Style109">
    <w:name w:val="Style109"/>
    <w:basedOn w:val="a0"/>
    <w:uiPriority w:val="99"/>
    <w:rsid w:val="00486A08"/>
    <w:pPr>
      <w:widowControl w:val="0"/>
      <w:autoSpaceDE w:val="0"/>
      <w:autoSpaceDN w:val="0"/>
      <w:adjustRightInd w:val="0"/>
      <w:spacing w:after="0" w:line="241" w:lineRule="exact"/>
      <w:ind w:hanging="281"/>
      <w:jc w:val="both"/>
    </w:pPr>
    <w:rPr>
      <w:rFonts w:ascii="Tahoma" w:eastAsia="Times New Roman" w:hAnsi="Tahoma"/>
      <w:sz w:val="24"/>
      <w:szCs w:val="24"/>
      <w:lang w:eastAsia="ru-RU"/>
    </w:rPr>
  </w:style>
  <w:style w:type="character" w:customStyle="1" w:styleId="FontStyle220">
    <w:name w:val="Font Style220"/>
    <w:basedOn w:val="a1"/>
    <w:uiPriority w:val="99"/>
    <w:rsid w:val="00486A08"/>
    <w:rPr>
      <w:rFonts w:ascii="Century Schoolbook" w:hAnsi="Century Schoolbook" w:cs="Century Schoolbook" w:hint="default"/>
      <w:b/>
      <w:bCs/>
      <w:i/>
      <w:iCs/>
      <w:sz w:val="18"/>
      <w:szCs w:val="18"/>
    </w:rPr>
  </w:style>
  <w:style w:type="character" w:customStyle="1" w:styleId="FontStyle221">
    <w:name w:val="Font Style221"/>
    <w:basedOn w:val="a1"/>
    <w:uiPriority w:val="99"/>
    <w:rsid w:val="00486A08"/>
    <w:rPr>
      <w:rFonts w:ascii="Century Schoolbook" w:hAnsi="Century Schoolbook" w:cs="Century Schoolbook" w:hint="default"/>
      <w:sz w:val="18"/>
      <w:szCs w:val="18"/>
    </w:rPr>
  </w:style>
  <w:style w:type="paragraph" w:customStyle="1" w:styleId="Style73">
    <w:name w:val="Style73"/>
    <w:basedOn w:val="a0"/>
    <w:uiPriority w:val="99"/>
    <w:rsid w:val="00FE08E5"/>
    <w:pPr>
      <w:widowControl w:val="0"/>
      <w:autoSpaceDE w:val="0"/>
      <w:autoSpaceDN w:val="0"/>
      <w:adjustRightInd w:val="0"/>
      <w:spacing w:after="0" w:line="241" w:lineRule="exact"/>
      <w:ind w:hanging="317"/>
    </w:pPr>
    <w:rPr>
      <w:rFonts w:ascii="Tahoma" w:eastAsia="Times New Roman" w:hAnsi="Tahoma"/>
      <w:sz w:val="24"/>
      <w:szCs w:val="24"/>
      <w:lang w:eastAsia="ru-RU"/>
    </w:rPr>
  </w:style>
  <w:style w:type="character" w:customStyle="1" w:styleId="FontStyle246">
    <w:name w:val="Font Style246"/>
    <w:basedOn w:val="a1"/>
    <w:uiPriority w:val="99"/>
    <w:rsid w:val="00FE08E5"/>
    <w:rPr>
      <w:rFonts w:ascii="Century Schoolbook" w:hAnsi="Century Schoolbook" w:cs="Century Schoolbook" w:hint="default"/>
      <w:sz w:val="20"/>
      <w:szCs w:val="20"/>
    </w:rPr>
  </w:style>
  <w:style w:type="character" w:customStyle="1" w:styleId="FontStyle248">
    <w:name w:val="Font Style248"/>
    <w:basedOn w:val="a1"/>
    <w:uiPriority w:val="99"/>
    <w:rsid w:val="00FE08E5"/>
    <w:rPr>
      <w:rFonts w:ascii="Century Schoolbook" w:hAnsi="Century Schoolbook" w:cs="Century Schoolbook" w:hint="default"/>
      <w:b/>
      <w:bCs/>
      <w:i/>
      <w:iCs/>
      <w:sz w:val="20"/>
      <w:szCs w:val="20"/>
    </w:rPr>
  </w:style>
  <w:style w:type="paragraph" w:customStyle="1" w:styleId="Style1">
    <w:name w:val="Style1"/>
    <w:basedOn w:val="a0"/>
    <w:uiPriority w:val="99"/>
    <w:rsid w:val="00FE08E5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/>
      <w:sz w:val="24"/>
      <w:szCs w:val="24"/>
      <w:lang w:eastAsia="ru-RU"/>
    </w:rPr>
  </w:style>
  <w:style w:type="paragraph" w:customStyle="1" w:styleId="Style8">
    <w:name w:val="Style8"/>
    <w:basedOn w:val="a0"/>
    <w:uiPriority w:val="99"/>
    <w:rsid w:val="00FE08E5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/>
      <w:sz w:val="24"/>
      <w:szCs w:val="24"/>
      <w:lang w:eastAsia="ru-RU"/>
    </w:rPr>
  </w:style>
  <w:style w:type="character" w:customStyle="1" w:styleId="FontStyle241">
    <w:name w:val="Font Style241"/>
    <w:basedOn w:val="a1"/>
    <w:uiPriority w:val="99"/>
    <w:rsid w:val="00FE08E5"/>
    <w:rPr>
      <w:rFonts w:ascii="Microsoft Sans Serif" w:hAnsi="Microsoft Sans Serif" w:cs="Microsoft Sans Serif" w:hint="default"/>
      <w:sz w:val="16"/>
      <w:szCs w:val="16"/>
    </w:rPr>
  </w:style>
  <w:style w:type="paragraph" w:customStyle="1" w:styleId="Style72">
    <w:name w:val="Style72"/>
    <w:basedOn w:val="a0"/>
    <w:uiPriority w:val="99"/>
    <w:rsid w:val="00302E37"/>
    <w:pPr>
      <w:widowControl w:val="0"/>
      <w:autoSpaceDE w:val="0"/>
      <w:autoSpaceDN w:val="0"/>
      <w:adjustRightInd w:val="0"/>
      <w:spacing w:after="0" w:line="240" w:lineRule="exact"/>
      <w:ind w:hanging="312"/>
    </w:pPr>
    <w:rPr>
      <w:rFonts w:ascii="Tahoma" w:eastAsia="Times New Roman" w:hAnsi="Tahoma"/>
      <w:sz w:val="24"/>
      <w:szCs w:val="24"/>
      <w:lang w:eastAsia="ru-RU"/>
    </w:rPr>
  </w:style>
  <w:style w:type="character" w:customStyle="1" w:styleId="FontStyle249">
    <w:name w:val="Font Style249"/>
    <w:basedOn w:val="a1"/>
    <w:uiPriority w:val="99"/>
    <w:rsid w:val="00302E37"/>
    <w:rPr>
      <w:rFonts w:ascii="Microsoft Sans Serif" w:hAnsi="Microsoft Sans Serif" w:cs="Microsoft Sans Serif" w:hint="default"/>
      <w:b/>
      <w:bCs/>
      <w:i/>
      <w:iCs/>
      <w:spacing w:val="40"/>
      <w:sz w:val="20"/>
      <w:szCs w:val="20"/>
    </w:rPr>
  </w:style>
  <w:style w:type="character" w:styleId="affe">
    <w:name w:val="FollowedHyperlink"/>
    <w:basedOn w:val="a1"/>
    <w:uiPriority w:val="99"/>
    <w:semiHidden/>
    <w:unhideWhenUsed/>
    <w:rsid w:val="00217B35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43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9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5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5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6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1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5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6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3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8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36C5CB-24EE-4985-9C1F-F13362FEBB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1925</TotalTime>
  <Pages>1</Pages>
  <Words>9272</Words>
  <Characters>52852</Characters>
  <Application>Microsoft Office Word</Application>
  <DocSecurity>0</DocSecurity>
  <Lines>440</Lines>
  <Paragraphs>123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1403-2</dc:creator>
  <cp:lastModifiedBy>Aitjanova Ardak</cp:lastModifiedBy>
  <cp:revision>242</cp:revision>
  <cp:lastPrinted>2017-08-03T07:24:00Z</cp:lastPrinted>
  <dcterms:created xsi:type="dcterms:W3CDTF">2016-06-09T02:10:00Z</dcterms:created>
  <dcterms:modified xsi:type="dcterms:W3CDTF">2017-08-03T07:24:00Z</dcterms:modified>
</cp:coreProperties>
</file>